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E74B" w14:textId="77777777" w:rsidR="00286E20" w:rsidRDefault="00000000" w:rsidP="00AB6C3C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88A9D42" wp14:editId="18BFBECD">
            <wp:simplePos x="0" y="0"/>
            <wp:positionH relativeFrom="column">
              <wp:posOffset>361315</wp:posOffset>
            </wp:positionH>
            <wp:positionV relativeFrom="paragraph">
              <wp:posOffset>-114300</wp:posOffset>
            </wp:positionV>
            <wp:extent cx="443230" cy="52832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0F077F70" wp14:editId="2DB0B1AC">
            <wp:simplePos x="0" y="0"/>
            <wp:positionH relativeFrom="column">
              <wp:posOffset>-181610</wp:posOffset>
            </wp:positionH>
            <wp:positionV relativeFrom="paragraph">
              <wp:posOffset>-229235</wp:posOffset>
            </wp:positionV>
            <wp:extent cx="591820" cy="805815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Załącznik nr 1</w:t>
      </w:r>
    </w:p>
    <w:p w14:paraId="6D210501" w14:textId="77777777" w:rsidR="00286E20" w:rsidRDefault="00000000">
      <w:pPr>
        <w:jc w:val="right"/>
      </w:pPr>
      <w:r>
        <w:rPr>
          <w:sz w:val="20"/>
          <w:szCs w:val="20"/>
        </w:rPr>
        <w:t xml:space="preserve"> Konkurs „Festiwal smaków dożynkowych”</w:t>
      </w:r>
      <w:r>
        <w:t xml:space="preserve"> </w:t>
      </w:r>
    </w:p>
    <w:p w14:paraId="26C9F29F" w14:textId="77777777" w:rsidR="00286E20" w:rsidRDefault="00286E20">
      <w:pPr>
        <w:jc w:val="center"/>
        <w:rPr>
          <w:b/>
        </w:rPr>
      </w:pPr>
    </w:p>
    <w:p w14:paraId="2C6D8FF6" w14:textId="77777777" w:rsidR="00286E20" w:rsidRDefault="00286E20">
      <w:pPr>
        <w:jc w:val="center"/>
      </w:pPr>
    </w:p>
    <w:p w14:paraId="02388DD0" w14:textId="77777777" w:rsidR="00286E20" w:rsidRDefault="00000000">
      <w:pPr>
        <w:jc w:val="center"/>
      </w:pPr>
      <w:r>
        <w:rPr>
          <w:b/>
          <w:bCs/>
          <w:sz w:val="28"/>
          <w:szCs w:val="28"/>
        </w:rPr>
        <w:t>KARTA ZGŁOSZENIA</w:t>
      </w:r>
    </w:p>
    <w:p w14:paraId="4EA515F1" w14:textId="77777777" w:rsidR="00286E20" w:rsidRDefault="00000000">
      <w:pPr>
        <w:jc w:val="center"/>
      </w:pPr>
      <w:r>
        <w:rPr>
          <w:b/>
          <w:bCs/>
          <w:sz w:val="28"/>
          <w:szCs w:val="28"/>
        </w:rPr>
        <w:t xml:space="preserve">w konkursie na regionalne stoisko dożynkowe </w:t>
      </w:r>
    </w:p>
    <w:p w14:paraId="2E478CEE" w14:textId="77777777" w:rsidR="00286E20" w:rsidRDefault="00000000">
      <w:pPr>
        <w:jc w:val="center"/>
      </w:pPr>
      <w:r>
        <w:rPr>
          <w:b/>
          <w:bCs/>
          <w:sz w:val="28"/>
          <w:szCs w:val="28"/>
        </w:rPr>
        <w:t xml:space="preserve"> „Festiwal smaków dożynkowych</w:t>
      </w:r>
      <w:r>
        <w:rPr>
          <w:b/>
          <w:sz w:val="28"/>
          <w:szCs w:val="28"/>
        </w:rPr>
        <w:t xml:space="preserve">” </w:t>
      </w:r>
    </w:p>
    <w:p w14:paraId="09F650CB" w14:textId="77777777" w:rsidR="00286E20" w:rsidRDefault="00286E20"/>
    <w:p w14:paraId="4986366A" w14:textId="77777777" w:rsidR="00286E20" w:rsidRDefault="00000000">
      <w:r>
        <w:t>Miejscowość………………………………………………………………………………………</w:t>
      </w:r>
    </w:p>
    <w:p w14:paraId="3CE262F7" w14:textId="77777777" w:rsidR="00286E20" w:rsidRDefault="00286E20"/>
    <w:p w14:paraId="53FB6B21" w14:textId="77777777" w:rsidR="00286E20" w:rsidRDefault="00000000">
      <w:r>
        <w:t>Nazwa grupy……………………………………………………………………………………..</w:t>
      </w:r>
    </w:p>
    <w:p w14:paraId="6F49C32D" w14:textId="77777777" w:rsidR="00286E20" w:rsidRDefault="00286E20"/>
    <w:p w14:paraId="7BD18EA7" w14:textId="3839CB3C" w:rsidR="00286E20" w:rsidRDefault="00000000">
      <w:r>
        <w:t xml:space="preserve">Dane osobowe  </w:t>
      </w:r>
      <w:r w:rsidR="00AB6C3C">
        <w:t>2</w:t>
      </w:r>
      <w:r>
        <w:t xml:space="preserve"> przedstawicieli grupy:</w:t>
      </w:r>
    </w:p>
    <w:p w14:paraId="315A9FDE" w14:textId="77777777" w:rsidR="00286E20" w:rsidRDefault="00000000">
      <w:pPr>
        <w:numPr>
          <w:ilvl w:val="0"/>
          <w:numId w:val="2"/>
        </w:numPr>
      </w:pPr>
      <w:r>
        <w:t>Imię i Nazwisko………………………………………………………………………..Adres………………………………………………………………..Telefon………………………………</w:t>
      </w:r>
    </w:p>
    <w:p w14:paraId="7CB3E395" w14:textId="77777777" w:rsidR="00286E20" w:rsidRDefault="00000000">
      <w:pPr>
        <w:numPr>
          <w:ilvl w:val="0"/>
          <w:numId w:val="2"/>
        </w:numPr>
      </w:pPr>
      <w:r>
        <w:t>Imię i Nazwisko………………………………………………………………………..Adres………………………………………………………………..Telefon………………………………</w:t>
      </w:r>
    </w:p>
    <w:p w14:paraId="1C2EC677" w14:textId="77777777" w:rsidR="00286E20" w:rsidRDefault="00286E20">
      <w:pPr>
        <w:ind w:left="774"/>
      </w:pPr>
    </w:p>
    <w:p w14:paraId="4980761B" w14:textId="77777777" w:rsidR="00286E20" w:rsidRDefault="00286E20"/>
    <w:p w14:paraId="603FD075" w14:textId="77777777" w:rsidR="00286E20" w:rsidRDefault="00286E20">
      <w:pPr>
        <w:ind w:left="720"/>
        <w:jc w:val="both"/>
      </w:pPr>
    </w:p>
    <w:p w14:paraId="0B2D12DE" w14:textId="77777777" w:rsidR="00286E2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zapoznałem/am się z Regulaminem Konkursu i akceptuję wszystkie zawarte w nim warunki.</w:t>
      </w:r>
    </w:p>
    <w:p w14:paraId="5B397383" w14:textId="77777777" w:rsidR="00286E2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Wyrażam zgodę na sfotografowanie Autorów stoiska regionalnego, z którymi współpracuję  i podanie tych fotografii wraz z danymi osobowymi do publicznej wiadomości do celów promocyjnych Organizatora konkursu.</w:t>
      </w:r>
    </w:p>
    <w:p w14:paraId="46115084" w14:textId="77777777" w:rsidR="00286E2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przysługują mi nieograniczone autorskie prawa osobiste i majątkowe do zgłoszonej pracy konkursowej.</w:t>
      </w:r>
    </w:p>
    <w:p w14:paraId="214AAF52" w14:textId="77777777" w:rsidR="00286E2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załączona praca jest mojego autorstwa (nie powstała przy pomocy osób trzecich, jak również, że nie narusza praw autorskich ani dóbr osobistych innych osób).</w:t>
      </w:r>
    </w:p>
    <w:p w14:paraId="4934AEAF" w14:textId="77777777" w:rsidR="00286E2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na mocy niniejszego oświadczenia, z chwilą złożenia pracy konkursowej przenoszę prawa autorskie na Organizatora Konkursu i wyrażam zgodę na publiczne, bezterminowe udostępnienie pracy bez dodatkowego wynagrodzenia.</w:t>
      </w:r>
    </w:p>
    <w:p w14:paraId="051E5DDF" w14:textId="77777777" w:rsidR="00286E20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Wyrażam zgodę  na przetwarzanie przez Organizatora  moich danych osobowych w rozumieniu ustawy o ochronie danych osobowych z dn. 10 maja 2018r. W celach związanych z konkursem przez Gminne Centrum Kultury i Bibliotek w Iwanowicach , ul. Strażacka 5, 32 -095 Iwanowice Włościańskie. Dane podaję dobrowolnie i jestem świadomy/a,  że przysługuje mi prawo dostępu do ich treści oraz ich poprawiania.</w:t>
      </w:r>
    </w:p>
    <w:p w14:paraId="7903F5DF" w14:textId="77777777" w:rsidR="00286E20" w:rsidRDefault="00286E20">
      <w:pPr>
        <w:jc w:val="right"/>
      </w:pPr>
    </w:p>
    <w:p w14:paraId="27FC5F41" w14:textId="77777777" w:rsidR="00286E20" w:rsidRDefault="00286E20">
      <w:pPr>
        <w:jc w:val="right"/>
      </w:pPr>
    </w:p>
    <w:p w14:paraId="17DF022E" w14:textId="77777777" w:rsidR="00286E20" w:rsidRDefault="00000000">
      <w:pPr>
        <w:jc w:val="right"/>
      </w:pPr>
      <w:r>
        <w:t>Iwanowice, dn……………………………                     ……………………………...……..….………………………………………….</w:t>
      </w:r>
    </w:p>
    <w:p w14:paraId="61634FB6" w14:textId="77777777" w:rsidR="00286E20" w:rsidRDefault="00286E20">
      <w:pPr>
        <w:jc w:val="right"/>
      </w:pPr>
    </w:p>
    <w:p w14:paraId="39F5F161" w14:textId="77777777" w:rsidR="00286E20" w:rsidRDefault="00000000">
      <w:pPr>
        <w:jc w:val="right"/>
      </w:pPr>
      <w:r>
        <w:t xml:space="preserve">Czytelne podpisy przedstawicieli grupy </w:t>
      </w:r>
    </w:p>
    <w:p w14:paraId="2B39DE2C" w14:textId="77777777" w:rsidR="00286E20" w:rsidRDefault="00286E20">
      <w:pPr>
        <w:jc w:val="right"/>
        <w:rPr>
          <w:rFonts w:ascii="Calibri" w:hAnsi="Calibri"/>
        </w:rPr>
      </w:pPr>
    </w:p>
    <w:p w14:paraId="660CFFD8" w14:textId="77777777" w:rsidR="00286E20" w:rsidRDefault="00286E20">
      <w:pPr>
        <w:jc w:val="right"/>
        <w:rPr>
          <w:rFonts w:ascii="Calibri" w:hAnsi="Calibri"/>
        </w:rPr>
      </w:pPr>
    </w:p>
    <w:p w14:paraId="1BBFF4B6" w14:textId="77777777" w:rsidR="00286E20" w:rsidRDefault="00286E20">
      <w:pPr>
        <w:jc w:val="right"/>
        <w:rPr>
          <w:rFonts w:ascii="Calibri" w:hAnsi="Calibri"/>
        </w:rPr>
      </w:pPr>
    </w:p>
    <w:p w14:paraId="2E1BAB88" w14:textId="77777777" w:rsidR="00286E20" w:rsidRDefault="00286E20">
      <w:pPr>
        <w:jc w:val="right"/>
        <w:rPr>
          <w:rFonts w:ascii="Calibri" w:hAnsi="Calibri"/>
        </w:rPr>
      </w:pPr>
    </w:p>
    <w:p w14:paraId="769049D5" w14:textId="77777777" w:rsidR="00286E20" w:rsidRDefault="00286E20">
      <w:pPr>
        <w:jc w:val="right"/>
        <w:rPr>
          <w:rFonts w:ascii="Calibri" w:hAnsi="Calibri"/>
        </w:rPr>
      </w:pPr>
    </w:p>
    <w:p w14:paraId="186D70E2" w14:textId="77777777" w:rsidR="00286E20" w:rsidRDefault="00286E20">
      <w:pPr>
        <w:jc w:val="right"/>
        <w:rPr>
          <w:rFonts w:ascii="Calibri" w:hAnsi="Calibri"/>
        </w:rPr>
      </w:pPr>
    </w:p>
    <w:p w14:paraId="3990555C" w14:textId="77777777" w:rsidR="00286E20" w:rsidRDefault="00286E20">
      <w:pPr>
        <w:jc w:val="right"/>
        <w:rPr>
          <w:rFonts w:ascii="Calibri" w:hAnsi="Calibri"/>
        </w:rPr>
      </w:pPr>
    </w:p>
    <w:p w14:paraId="71277A4B" w14:textId="77777777" w:rsidR="00286E20" w:rsidRDefault="00286E20">
      <w:pPr>
        <w:jc w:val="right"/>
        <w:rPr>
          <w:rFonts w:ascii="Calibri" w:hAnsi="Calibri"/>
        </w:rPr>
      </w:pPr>
    </w:p>
    <w:p w14:paraId="128B8137" w14:textId="77777777" w:rsidR="00286E20" w:rsidRDefault="00286E20">
      <w:pPr>
        <w:jc w:val="right"/>
        <w:rPr>
          <w:sz w:val="20"/>
          <w:szCs w:val="20"/>
        </w:rPr>
      </w:pPr>
    </w:p>
    <w:p w14:paraId="0CE8D919" w14:textId="77777777" w:rsidR="00286E20" w:rsidRDefault="00000000">
      <w:pPr>
        <w:jc w:val="right"/>
      </w:pPr>
      <w:r>
        <w:rPr>
          <w:noProof/>
        </w:rPr>
        <w:lastRenderedPageBreak/>
        <w:drawing>
          <wp:anchor distT="0" distB="0" distL="0" distR="0" simplePos="0" relativeHeight="4" behindDoc="0" locked="0" layoutInCell="0" allowOverlap="1" wp14:anchorId="6E9CDFFC" wp14:editId="1349B1D9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0D388982" wp14:editId="4CFFF221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4" name="Obraz5 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 kopia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Załącznik nr 2   </w:t>
      </w:r>
    </w:p>
    <w:p w14:paraId="5BDD5DCF" w14:textId="77777777" w:rsidR="00286E20" w:rsidRDefault="00000000">
      <w:pPr>
        <w:jc w:val="right"/>
      </w:pP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Konkurs „Festiwal smaków dożynkowych” </w:t>
      </w:r>
    </w:p>
    <w:p w14:paraId="5664C436" w14:textId="77777777" w:rsidR="00286E20" w:rsidRDefault="00286E20">
      <w:pPr>
        <w:spacing w:line="0" w:lineRule="atLeast"/>
        <w:ind w:left="20"/>
        <w:rPr>
          <w:b/>
        </w:rPr>
      </w:pPr>
    </w:p>
    <w:p w14:paraId="72C828AD" w14:textId="77777777" w:rsidR="00286E20" w:rsidRDefault="00286E20">
      <w:pPr>
        <w:spacing w:line="0" w:lineRule="atLeast"/>
        <w:rPr>
          <w:sz w:val="20"/>
          <w:szCs w:val="20"/>
        </w:rPr>
      </w:pPr>
    </w:p>
    <w:p w14:paraId="03CD659E" w14:textId="77777777" w:rsidR="00286E20" w:rsidRDefault="00000000">
      <w:pPr>
        <w:spacing w:line="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>KLAUZULA INFORMACYJNA RODO</w:t>
      </w:r>
    </w:p>
    <w:p w14:paraId="79C0201B" w14:textId="77777777" w:rsidR="00286E20" w:rsidRDefault="00286E20">
      <w:pPr>
        <w:spacing w:line="0" w:lineRule="atLeast"/>
        <w:ind w:left="20"/>
        <w:rPr>
          <w:b/>
          <w:sz w:val="20"/>
          <w:szCs w:val="20"/>
        </w:rPr>
      </w:pPr>
    </w:p>
    <w:p w14:paraId="5A9CB779" w14:textId="77777777" w:rsidR="00286E20" w:rsidRDefault="00286E20">
      <w:pPr>
        <w:spacing w:line="0" w:lineRule="atLeast"/>
        <w:ind w:left="20"/>
        <w:rPr>
          <w:b/>
          <w:sz w:val="20"/>
          <w:szCs w:val="20"/>
        </w:rPr>
      </w:pPr>
    </w:p>
    <w:p w14:paraId="49378CF9" w14:textId="77777777" w:rsidR="00286E20" w:rsidRDefault="00000000">
      <w:pPr>
        <w:widowControl w:val="0"/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 r.), dalej RODO, zostałem poinformowany, iż: </w:t>
      </w:r>
    </w:p>
    <w:p w14:paraId="73281B7F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Administratorem moich danych osobowych wskazanych w formularzu (Zgłoszenie udziału w konkursie; imię, nazwisko, adres, nr telefonu) oraz zarejestrowanego wizerunku (dalej: dane osobowe) jest </w:t>
      </w:r>
      <w:bookmarkStart w:id="0" w:name="_Hlk72015294"/>
      <w:r>
        <w:rPr>
          <w:rFonts w:cs="Times New Roman"/>
          <w:color w:val="000000"/>
          <w:sz w:val="20"/>
          <w:szCs w:val="20"/>
        </w:rPr>
        <w:t>Gminne Centrum Kultury i Bibliotek z siedzibą w Iwanowicach Włościańskich, ul. Strażacka 5, 32- 095 Iwanowice Włościańskie, posiadające NIP: 6821771960, REGON: 363402869</w:t>
      </w:r>
      <w:bookmarkEnd w:id="0"/>
      <w:r>
        <w:rPr>
          <w:rFonts w:cs="Times New Roman"/>
          <w:color w:val="000000"/>
          <w:sz w:val="20"/>
          <w:szCs w:val="20"/>
        </w:rPr>
        <w:t>.</w:t>
      </w:r>
    </w:p>
    <w:p w14:paraId="64B3DEAE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Moje dane osobowe przetwarzane są z uwagi na wiążącą strony umowę o konieczność wypełnienia przez Administratora ciążącego na nim obowiązku prawnego (art. 6 ust. 1 pkt b) i c) RODO), jak również w celu promocji Administratora oraz jego działalności, w oparciu o wyrażoną przeze mnie zgodę i uzasadniony interes prawny Administratora (art. 6 ust. 1 pkt a) i f) RODO);</w:t>
      </w:r>
    </w:p>
    <w:p w14:paraId="6372A9AD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</w:pPr>
      <w:r>
        <w:rPr>
          <w:rFonts w:cs="Times New Roman"/>
          <w:sz w:val="20"/>
          <w:szCs w:val="20"/>
        </w:rPr>
        <w:t xml:space="preserve">Dane osobowe mogą być udostępniane dostawcom usług informatycznych i prawnych Administratora oraz podmiotom z nim współpracującym, albo instytucjom uprawnionym do kontroli działalności </w:t>
      </w:r>
      <w:r>
        <w:rPr>
          <w:rFonts w:cs="Times New Roman"/>
          <w:color w:val="000000"/>
          <w:sz w:val="20"/>
          <w:szCs w:val="20"/>
        </w:rPr>
        <w:t xml:space="preserve">Administratora lub do uzyskania danych osobowych na podstawie odrębnych przepisów prawa. </w:t>
      </w:r>
      <w:r>
        <w:rPr>
          <w:rFonts w:cs="Times New Roman"/>
          <w:sz w:val="20"/>
          <w:szCs w:val="20"/>
        </w:rPr>
        <w:t>Ponadto</w:t>
      </w:r>
      <w:r>
        <w:rPr>
          <w:rFonts w:cs="Times New Roman"/>
          <w:color w:val="000000"/>
          <w:sz w:val="20"/>
          <w:szCs w:val="20"/>
        </w:rPr>
        <w:t xml:space="preserve">, jeżeli wyrazili Państwo zgodę, dane (w szczególności wizerunek) będą dostępne za pośrednictwem sieci Internet przez osoby odwiedzające stronę internetową lub profile w mediach społecznościowych Administratora i podmiotów współpracujących z nim, w tym </w:t>
      </w:r>
      <w:hyperlink r:id="rId9">
        <w:r>
          <w:rPr>
            <w:rStyle w:val="Hipercze1"/>
            <w:rFonts w:cs="Times New Roman"/>
            <w:color w:val="000000" w:themeColor="text1"/>
            <w:sz w:val="20"/>
            <w:szCs w:val="20"/>
            <w:u w:val="none"/>
          </w:rPr>
          <w:t>https://www.facebook.com/Gminne-Centrum-Kultury-i-Bibliotek-w-Iwanowicach-112638440445409,https://gckib.iwanowice.pl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hyperlink r:id="rId10">
        <w:r>
          <w:rPr>
            <w:rStyle w:val="Hipercze1"/>
            <w:rFonts w:cs="Times New Roman"/>
            <w:color w:val="000000" w:themeColor="text1"/>
            <w:sz w:val="20"/>
            <w:szCs w:val="20"/>
            <w:u w:val="none"/>
          </w:rPr>
          <w:t>https://www.instagram.com/gminaiwanowice/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https://www.facebook.com/GminaIwanowice,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http://iwanowice.pl ).</w:t>
      </w:r>
    </w:p>
    <w:p w14:paraId="40E44457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Moje dane osobowe będą przechowywane przez Administratora przez czas trwania umowy oraz obowiązku prawnego Administratora, wynikającego z powszechnie obowiązujących przepisów prawa, a w przypadku, gdy przetwarzanie odbywa się na podstawie wyrażonej przeze mnie zgody do czasu jej wycofania, chyba, że podstawą dalszego ich przetwarzania będzie uzasadniony interes Administratora, o którym zostanę poinformowany; </w:t>
      </w:r>
    </w:p>
    <w:p w14:paraId="101E8610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 przypadkach i na zasadach określonych w przepisach RODO mam prawo dostępu do treści swoich danych, ich sprostowania, usunięcia, ograniczenia przetwarzania, wniesienia sprzeciwu, jak też</w:t>
      </w:r>
      <w:r>
        <w:rPr>
          <w:rFonts w:eastAsia="MS Mincho" w:cs="MS Mincho"/>
          <w:color w:val="000000"/>
          <w:sz w:val="20"/>
          <w:szCs w:val="20"/>
        </w:rPr>
        <w:t> </w:t>
      </w:r>
      <w:r>
        <w:rPr>
          <w:rFonts w:cs="Times New Roman"/>
          <w:color w:val="000000"/>
          <w:sz w:val="20"/>
          <w:szCs w:val="20"/>
        </w:rPr>
        <w:t>prawo do przenoszenia danych, w zakresie w jakim skorzystanie z tych praw nie narusza obowiązków prawnych spoczywających na Administratorze – w celu skorzystania z powyższych uprawnień powinienem skontaktować się z Administratorem:</w:t>
      </w:r>
    </w:p>
    <w:p w14:paraId="7E09E016" w14:textId="77777777" w:rsidR="00286E20" w:rsidRDefault="00000000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</w:t>
      </w:r>
    </w:p>
    <w:p w14:paraId="5BE6A8BF" w14:textId="77777777" w:rsidR="00286E20" w:rsidRDefault="00000000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pod numerem telefonu 012 388 45 16</w:t>
      </w:r>
    </w:p>
    <w:p w14:paraId="3AE491DC" w14:textId="77777777" w:rsidR="00286E20" w:rsidRDefault="00000000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720"/>
        </w:tabs>
        <w:contextualSpacing/>
        <w:jc w:val="both"/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hyperlink r:id="rId11">
        <w:r>
          <w:rPr>
            <w:rStyle w:val="Hipercze1"/>
            <w:rFonts w:cs="Times New Roman"/>
            <w:sz w:val="20"/>
            <w:szCs w:val="20"/>
          </w:rPr>
          <w:t>gckib@iwanowice.pl</w:t>
        </w:r>
      </w:hyperlink>
      <w:r>
        <w:rPr>
          <w:rFonts w:cs="Times New Roman"/>
          <w:color w:val="000000"/>
          <w:sz w:val="20"/>
          <w:szCs w:val="20"/>
        </w:rPr>
        <w:t xml:space="preserve">;  </w:t>
      </w:r>
    </w:p>
    <w:p w14:paraId="6DBC8308" w14:textId="77777777" w:rsidR="00286E20" w:rsidRDefault="00000000">
      <w:pPr>
        <w:widowControl w:val="0"/>
        <w:tabs>
          <w:tab w:val="left" w:pos="220"/>
          <w:tab w:val="left" w:pos="720"/>
        </w:tabs>
        <w:ind w:left="720"/>
        <w:contextualSpacing/>
        <w:jc w:val="both"/>
        <w:rPr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lub Inspektorem Ochrony Danych </w:t>
      </w:r>
    </w:p>
    <w:p w14:paraId="73FBA923" w14:textId="77777777" w:rsidR="00286E20" w:rsidRDefault="00000000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 z dopiskiem: Inspektor Ochrony Danych</w:t>
      </w:r>
    </w:p>
    <w:p w14:paraId="18949ED3" w14:textId="77777777" w:rsidR="00286E20" w:rsidRDefault="00000000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r>
        <w:rPr>
          <w:rFonts w:cs="Times New Roman"/>
          <w:sz w:val="20"/>
          <w:szCs w:val="20"/>
        </w:rPr>
        <w:t>iodo.gckib@iwanowice.pl</w:t>
      </w:r>
    </w:p>
    <w:p w14:paraId="189DC8EA" w14:textId="77777777" w:rsidR="00286E20" w:rsidRDefault="00000000">
      <w:pPr>
        <w:keepNext/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14" w:hanging="357"/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Mam prawo wniesienia skargi do organu nadzorczego – Prezesa Urzędu Ochrony Danych Osobowych (ul. Stawki 2, 00-193 Warszawa), gdy uznam, że przetwarzanie moich danych osobowych lub małoletniego narusza przepisy prawa; </w:t>
      </w:r>
    </w:p>
    <w:p w14:paraId="78317EB0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Wyrażona przeze mnie zgoda jest dobrowolna i może być cofnięta w każdym czasie, bez wpływu na zgodność z prawem przetwarzania, którego dokonano na podstawie zgody przed jej cofnięciem. W takim wypadku Administrator usunie materiały z zarejestrowanym moim wizerunkiem; </w:t>
      </w:r>
    </w:p>
    <w:p w14:paraId="1DD6234C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Moje dane osobowe nie będą podlegać zautomatyzowanemu podejmowaniu decyzji ani profilowaniu</w:t>
      </w:r>
      <w:r>
        <w:rPr>
          <w:rFonts w:cs="Times"/>
          <w:color w:val="000000"/>
          <w:sz w:val="20"/>
          <w:szCs w:val="20"/>
        </w:rPr>
        <w:t>.</w:t>
      </w:r>
    </w:p>
    <w:p w14:paraId="3B14C9BD" w14:textId="77777777" w:rsidR="00286E20" w:rsidRDefault="00000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W związku z możliwym transferem danych do serwisu Facebook lub Instagram (o ile wyrazili Państwo na to zgodę), dane są przekazywane do Facebook INC, 1 Hacker Way, Menlo Park, California 94025, USA informujemy, że spółka ta przystąpiła do programu Tarcza Prywatności UE-USA i uzyskała niezbędny certyfikat zgodności z RODO: Facebook Inc:  https://www.privacyshield.gov/participant?id=a2zt0000000GnywAAC.</w:t>
      </w:r>
    </w:p>
    <w:p w14:paraId="278C3B2B" w14:textId="77777777" w:rsidR="00286E20" w:rsidRDefault="00286E20">
      <w:pPr>
        <w:spacing w:line="0" w:lineRule="atLeast"/>
        <w:ind w:left="20"/>
        <w:rPr>
          <w:b/>
          <w:sz w:val="20"/>
          <w:szCs w:val="20"/>
        </w:rPr>
      </w:pPr>
    </w:p>
    <w:p w14:paraId="49C69C7D" w14:textId="77777777" w:rsidR="00286E20" w:rsidRDefault="00000000">
      <w:pPr>
        <w:widowControl w:val="0"/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"/>
          <w:b/>
          <w:color w:val="000000"/>
          <w:sz w:val="20"/>
          <w:szCs w:val="20"/>
        </w:rPr>
        <w:t xml:space="preserve">______________, ____________           ___________________  ____________________     </w:t>
      </w:r>
    </w:p>
    <w:p w14:paraId="636E4644" w14:textId="77777777" w:rsidR="00286E20" w:rsidRDefault="00000000">
      <w:pPr>
        <w:widowControl w:val="0"/>
        <w:tabs>
          <w:tab w:val="left" w:pos="220"/>
          <w:tab w:val="left" w:pos="720"/>
        </w:tabs>
        <w:contextualSpacing/>
        <w:jc w:val="both"/>
        <w:rPr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Miejscowość</w:t>
      </w:r>
      <w:r>
        <w:rPr>
          <w:rFonts w:cs="Times"/>
          <w:color w:val="000000"/>
          <w:sz w:val="20"/>
          <w:szCs w:val="20"/>
        </w:rPr>
        <w:tab/>
        <w:t xml:space="preserve"> data </w:t>
      </w:r>
      <w:r>
        <w:rPr>
          <w:rFonts w:cs="Times"/>
          <w:color w:val="000000"/>
          <w:sz w:val="20"/>
          <w:szCs w:val="20"/>
        </w:rPr>
        <w:tab/>
      </w:r>
      <w:r>
        <w:rPr>
          <w:rFonts w:cs="Times"/>
          <w:color w:val="000000"/>
          <w:sz w:val="20"/>
          <w:szCs w:val="20"/>
        </w:rPr>
        <w:tab/>
      </w:r>
      <w:r>
        <w:rPr>
          <w:rFonts w:cs="Times"/>
          <w:color w:val="000000"/>
          <w:sz w:val="20"/>
          <w:szCs w:val="20"/>
        </w:rPr>
        <w:tab/>
        <w:t xml:space="preserve">                                          czytelne podpisy </w:t>
      </w:r>
    </w:p>
    <w:sectPr w:rsidR="00286E20">
      <w:footerReference w:type="default" r:id="rId12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E5A5" w14:textId="77777777" w:rsidR="00F853F3" w:rsidRDefault="00F853F3">
      <w:r>
        <w:separator/>
      </w:r>
    </w:p>
  </w:endnote>
  <w:endnote w:type="continuationSeparator" w:id="0">
    <w:p w14:paraId="2429C33F" w14:textId="77777777" w:rsidR="00F853F3" w:rsidRDefault="00F8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A48C" w14:textId="77777777" w:rsidR="00286E20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EA21" w14:textId="77777777" w:rsidR="00F853F3" w:rsidRDefault="00F853F3">
      <w:r>
        <w:separator/>
      </w:r>
    </w:p>
  </w:footnote>
  <w:footnote w:type="continuationSeparator" w:id="0">
    <w:p w14:paraId="594C3826" w14:textId="77777777" w:rsidR="00F853F3" w:rsidRDefault="00F8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D89"/>
    <w:multiLevelType w:val="multilevel"/>
    <w:tmpl w:val="7368C12E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54"/>
        </w:tabs>
        <w:ind w:left="1854" w:hanging="360"/>
      </w:pPr>
    </w:lvl>
    <w:lvl w:ilvl="4">
      <w:start w:val="1"/>
      <w:numFmt w:val="decimal"/>
      <w:lvlText w:val="%5."/>
      <w:lvlJc w:val="left"/>
      <w:pPr>
        <w:tabs>
          <w:tab w:val="num" w:pos="2214"/>
        </w:tabs>
        <w:ind w:left="2214" w:hanging="360"/>
      </w:pPr>
    </w:lvl>
    <w:lvl w:ilvl="5">
      <w:start w:val="1"/>
      <w:numFmt w:val="decimal"/>
      <w:lvlText w:val="%6."/>
      <w:lvlJc w:val="left"/>
      <w:pPr>
        <w:tabs>
          <w:tab w:val="num" w:pos="2574"/>
        </w:tabs>
        <w:ind w:left="2574" w:hanging="360"/>
      </w:pPr>
    </w:lvl>
    <w:lvl w:ilvl="6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>
      <w:start w:val="1"/>
      <w:numFmt w:val="decimal"/>
      <w:lvlText w:val="%8."/>
      <w:lvlJc w:val="left"/>
      <w:pPr>
        <w:tabs>
          <w:tab w:val="num" w:pos="3294"/>
        </w:tabs>
        <w:ind w:left="3294" w:hanging="360"/>
      </w:pPr>
    </w:lvl>
    <w:lvl w:ilvl="8">
      <w:start w:val="1"/>
      <w:numFmt w:val="decimal"/>
      <w:lvlText w:val="%9."/>
      <w:lvlJc w:val="left"/>
      <w:pPr>
        <w:tabs>
          <w:tab w:val="num" w:pos="3654"/>
        </w:tabs>
        <w:ind w:left="3654" w:hanging="360"/>
      </w:pPr>
    </w:lvl>
  </w:abstractNum>
  <w:abstractNum w:abstractNumId="1" w15:restartNumberingAfterBreak="0">
    <w:nsid w:val="0B736D85"/>
    <w:multiLevelType w:val="multilevel"/>
    <w:tmpl w:val="88C2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923976"/>
    <w:multiLevelType w:val="multilevel"/>
    <w:tmpl w:val="2DC8BB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3AC7E7F"/>
    <w:multiLevelType w:val="multilevel"/>
    <w:tmpl w:val="2DCE95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B317FB2"/>
    <w:multiLevelType w:val="multilevel"/>
    <w:tmpl w:val="3CE21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0822990">
    <w:abstractNumId w:val="1"/>
  </w:num>
  <w:num w:numId="2" w16cid:durableId="757751965">
    <w:abstractNumId w:val="0"/>
  </w:num>
  <w:num w:numId="3" w16cid:durableId="1669166293">
    <w:abstractNumId w:val="3"/>
  </w:num>
  <w:num w:numId="4" w16cid:durableId="248272504">
    <w:abstractNumId w:val="2"/>
  </w:num>
  <w:num w:numId="5" w16cid:durableId="845098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20"/>
    <w:rsid w:val="00286E20"/>
    <w:rsid w:val="005716E8"/>
    <w:rsid w:val="00AB6C3C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40FB"/>
  <w15:docId w15:val="{C1F66F04-79FF-4C87-98D0-9ED580DE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Hipercze1">
    <w:name w:val="Hiperłącze1"/>
    <w:rPr>
      <w:color w:val="0563C1"/>
      <w:u w:val="single"/>
    </w:rPr>
  </w:style>
  <w:style w:type="character" w:customStyle="1" w:styleId="UyteHipercze1">
    <w:name w:val="UżyteHiperłącze1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ckib@iwanow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gminaiwanow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minne-Centrum-Kultury-i-Bibliotek-w-Iwanowicach-112638440445409,https://gckib.iwan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901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Lech</dc:creator>
  <dc:description/>
  <cp:lastModifiedBy>Gminne Centrum Kultury i Bibliotek w Iwanowicach</cp:lastModifiedBy>
  <cp:revision>7</cp:revision>
  <cp:lastPrinted>2022-04-20T08:57:00Z</cp:lastPrinted>
  <dcterms:created xsi:type="dcterms:W3CDTF">2024-06-11T10:21:00Z</dcterms:created>
  <dcterms:modified xsi:type="dcterms:W3CDTF">2024-07-17T08:35:00Z</dcterms:modified>
  <dc:language>pl-PL</dc:language>
</cp:coreProperties>
</file>