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Liberation Serif" w:hAnsi="Liberation Serif"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361315</wp:posOffset>
            </wp:positionH>
            <wp:positionV relativeFrom="paragraph">
              <wp:posOffset>-114300</wp:posOffset>
            </wp:positionV>
            <wp:extent cx="443230" cy="52832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-181610</wp:posOffset>
            </wp:positionH>
            <wp:positionV relativeFrom="paragraph">
              <wp:posOffset>-229235</wp:posOffset>
            </wp:positionV>
            <wp:extent cx="591820" cy="8058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Załącznik nr 1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Konkurs „Festiwal smaków dożynkowych”</w:t>
      </w:r>
      <w:r>
        <w:rPr/>
        <w:t xml:space="preserve"> </w:t>
      </w:r>
    </w:p>
    <w:p>
      <w:pPr>
        <w:pStyle w:val="Normal"/>
        <w:jc w:val="center"/>
        <w:rPr>
          <w:rFonts w:ascii="Liberation Serif" w:hAnsi="Liberation Serif"/>
          <w:b/>
        </w:rPr>
      </w:pPr>
      <w:r>
        <w:rPr>
          <w:b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b/>
          <w:bCs/>
          <w:sz w:val="28"/>
          <w:szCs w:val="28"/>
        </w:rPr>
        <w:t>KARTA ZGŁOSZENIA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b/>
          <w:bCs/>
          <w:sz w:val="28"/>
          <w:szCs w:val="28"/>
        </w:rPr>
        <w:t xml:space="preserve">w konkursie na regionalne stoisko dożynkowe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Festiwal smaków dożynkowych</w:t>
      </w:r>
      <w:r>
        <w:rPr>
          <w:b/>
          <w:sz w:val="28"/>
          <w:szCs w:val="28"/>
        </w:rPr>
        <w:t xml:space="preserve">” 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t>Miejscowość………………………………………………………………………………………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t>Nazwa grupy……………………………………………………………………………………..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t>Dane osobowe  3 przedstawicieli grupy: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</w:rPr>
      </w:pPr>
      <w:r>
        <w:rPr/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</w:rPr>
      </w:pPr>
      <w:r>
        <w:rPr/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</w:rPr>
      </w:pPr>
      <w:r>
        <w:rPr/>
        <w:t>Imię i Nazwisko………………………………………………………………………..Adres………………………………………………………………..Telefon………………………………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ind w:left="72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Oświadczam, że zapoznałem/am się z Regulaminem Konkursu i akceptuję wszystkie zawarte w nim warunki.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Wyrażam zgodę na sfotografowanie Autorów stoiska regionalnego, z którymi współpracuję  i podanie tych fotografii wraz z danymi osobowymi do publicznej wiadomości do celów promocyjnych Organizatora konkursu.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Oświadczam, że przysługują mi nieograniczone autorskie prawa osobiste i majątkowe do zgłoszonej pracy konkursowej.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Oświadczam, że załączona praca jest mojego autorstwa (nie powstała przy pomocy osób trzecich, jak również, że nie narusza praw autorskich ani dóbr osobistych innych osób).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Oświadczam, że na mocy niniejszego oświadczenia, z chwilą złożenia pracy konkursowej przenoszę prawa autorskie na Organizatora Konkursu i wyrażam zgodę na publiczne, bezterminowe udostępnienie pracy bez dodatkowego wynagrodzenia.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>Wyrażam zgodę  na przetwarzanie przez Organizatora  moich danych osobowych w rozumieniu ustawy o ochronie danych osobowych z dn. 10 maja 2018r. W celach związanych z konkursem przez Gminne Centrum Kultury i Bibliotek w Iwanowicach , ul. Strażacka 5, 32 -095 Iwanowice Włościańskie. Dane podaję dobrowolnie i jestem świadomy/a,  że przysługuje mi prawo dostępu do ich treści oraz ich poprawiania.</w:t>
      </w:r>
    </w:p>
    <w:p>
      <w:pPr>
        <w:pStyle w:val="Normal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jc w:val="right"/>
        <w:rPr>
          <w:rFonts w:ascii="Liberation Serif" w:hAnsi="Liberation Serif"/>
        </w:rPr>
      </w:pPr>
      <w:r>
        <w:rPr/>
        <w:t>Iwanowice, dn……………………………                     ……………………………...……..….………………………………………….</w:t>
      </w:r>
    </w:p>
    <w:p>
      <w:pPr>
        <w:pStyle w:val="Normal"/>
        <w:jc w:val="right"/>
        <w:rPr>
          <w:rFonts w:ascii="Liberation Serif" w:hAnsi="Liberation Serif"/>
        </w:rPr>
      </w:pPr>
      <w:r>
        <w:rPr/>
        <w:t>…………………………………………</w:t>
      </w:r>
      <w:r>
        <w:rPr/>
        <w:t>...</w:t>
      </w:r>
    </w:p>
    <w:p>
      <w:pPr>
        <w:pStyle w:val="Normal"/>
        <w:jc w:val="right"/>
        <w:rPr>
          <w:rFonts w:ascii="Liberation Serif" w:hAnsi="Liberation Serif"/>
        </w:rPr>
      </w:pPr>
      <w:r>
        <w:rPr/>
        <w:t xml:space="preserve">Czytelne podpisy przedstawicieli grupy 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righ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621665</wp:posOffset>
            </wp:positionH>
            <wp:positionV relativeFrom="paragraph">
              <wp:posOffset>-34290</wp:posOffset>
            </wp:positionV>
            <wp:extent cx="443230" cy="528320"/>
            <wp:effectExtent l="0" t="0" r="0" b="0"/>
            <wp:wrapSquare wrapText="largest"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598805" cy="738505"/>
            <wp:effectExtent l="0" t="0" r="0" b="0"/>
            <wp:wrapSquare wrapText="largest"/>
            <wp:docPr id="4" name="Obraz5 kopi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 kopia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  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Konkurs „Festiwal smaków dożynkowych” 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</w:rPr>
      </w:pPr>
      <w:r>
        <w:rPr>
          <w:b/>
        </w:rPr>
      </w:r>
    </w:p>
    <w:p>
      <w:pPr>
        <w:pStyle w:val="Normal"/>
        <w:spacing w:lineRule="atLeast" w:line="0"/>
        <w:ind w:hanging="0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0"/>
        <w:ind w:hanging="0"/>
        <w:jc w:val="center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KLAUZULA INFORMACYJNA RODO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Administratorem moich danych osobowych wskazanych w formularzu (Zgłoszenie udziału w konkursie; imię, nazwisko, adres, nr telefonu) oraz zarejestrowanego wizerunku (dalej: dane osobowe) jest </w:t>
      </w:r>
      <w:bookmarkStart w:id="0" w:name="_Hlk72015294"/>
      <w:r>
        <w:rPr>
          <w:rFonts w:cs="Times New Roman"/>
          <w:color w:val="000000"/>
          <w:sz w:val="20"/>
          <w:szCs w:val="20"/>
        </w:rPr>
        <w:t>Gminne Centrum Kultury i Bibliotek z siedzibą w Iwanowicach Włościańskich, ul. Strażacka 5, 32- 095 Iwanowice Włościańskie, posiadające NIP: 6821771960, REGON: 363402869</w:t>
      </w:r>
      <w:bookmarkEnd w:id="0"/>
      <w:r>
        <w:rPr>
          <w:rFonts w:cs="Times New Roman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Moje dane osobowe przetwarzane są z uwagi na wiążącą strony umowę o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Dane osobowe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/>
          <w:sz w:val="20"/>
          <w:szCs w:val="20"/>
        </w:rPr>
        <w:t>Ponadto</w:t>
      </w:r>
      <w:r>
        <w:rPr>
          <w:rFonts w:cs="Times New Roman"/>
          <w:color w:val="000000"/>
          <w:sz w:val="20"/>
          <w:szCs w:val="20"/>
        </w:rPr>
        <w:t xml:space="preserve">, jeżeli wyrazili Państwo zgodę, dane (w szczególności wizerunek) będą dostępne za pośrednictwem sieci Internet przez osoby odwiedzające stronę internetową lub profile w mediach społecznościowych Administratora i podmiotów współpracujących z nim, w tym </w:t>
      </w:r>
      <w:hyperlink r:id="rId6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hyperlink r:id="rId7">
        <w:r>
          <w:rPr>
            <w:rStyle w:val="Czeinternetowe"/>
            <w:rFonts w:cs="Times New Roman"/>
            <w:color w:val="000000" w:themeColor="text1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https://www.facebook.com/GminaIwanowice,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/>
          <w:color w:val="000000"/>
          <w:sz w:val="20"/>
          <w:szCs w:val="20"/>
        </w:rPr>
        <w:t> </w:t>
      </w:r>
      <w:r>
        <w:rPr>
          <w:rFonts w:cs="Times New Roman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hyperlink r:id="rId8">
        <w:r>
          <w:rPr>
            <w:rStyle w:val="Czeinternetowe"/>
            <w:rFonts w:cs="Times New Roman"/>
            <w:sz w:val="20"/>
            <w:szCs w:val="20"/>
          </w:rPr>
          <w:t>gckib@iwanowice.pl</w:t>
        </w:r>
      </w:hyperlink>
      <w:r>
        <w:rPr>
          <w:rFonts w:cs="Times New Roman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ind w:left="720" w:hanging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przez e-mail: </w:t>
      </w:r>
      <w:r>
        <w:rPr>
          <w:rFonts w:cs="Times New Roman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ind w:left="714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lub małoletniego narusza przepisy prawa;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Moje dane osobowe nie będą podlegać zautomatyzowanemu podejmowaniu decyzji ani profilowaniu</w:t>
      </w:r>
      <w:r>
        <w:rPr>
          <w:rFonts w:cs="Times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spacing w:lineRule="atLeast" w:line="0"/>
        <w:ind w:left="20" w:hanging="0"/>
        <w:rPr>
          <w:rFonts w:ascii="Liberation Serif" w:hAnsi="Liberation Serif"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          ___________________  ____________________   ____________________    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                                      czytelne podpisy </w:t>
      </w:r>
    </w:p>
    <w:sectPr>
      <w:footerReference w:type="default" r:id="rId9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/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/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/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/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/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/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/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/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Czeinternetowe" w:customStyle="1">
    <w:name w:val="Hyperlink"/>
    <w:rPr>
      <w:color w:val="0563C1"/>
      <w:u w:val="single"/>
    </w:rPr>
  </w:style>
  <w:style w:type="character" w:styleId="Odwiedzoneczeinternetowe" w:customStyle="1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pPr/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s://www.facebook.com/Gminne-Centrum-Kultury-i-Bibliotek-w-Iwanowicach-112638440445409,https://gckib.iwanowice.pl" TargetMode="External"/><Relationship Id="rId7" Type="http://schemas.openxmlformats.org/officeDocument/2006/relationships/hyperlink" Target="https://www.instagram.com/gminaiwanowice/" TargetMode="External"/><Relationship Id="rId8" Type="http://schemas.openxmlformats.org/officeDocument/2006/relationships/hyperlink" Target="mailto:gckib@iwanowice.pl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LibreOffice/7.5.8.2$Windows_X86_64 LibreOffice_project/f718d63693263970429a68f568db6046aaa9df01</Application>
  <AppVersion>15.0000</AppVersion>
  <Pages>2</Pages>
  <Words>755</Words>
  <Characters>5390</Characters>
  <CharactersWithSpaces>6191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2024-06-11T10:21:00Z</dcterms:created>
  <dc:creator>Magdalena Lech</dc:creator>
  <dc:description/>
  <dc:language>pl-PL</dc:language>
  <cp:lastModifiedBy/>
  <cp:lastPrinted>2022-04-20T08:57:00Z</cp:lastPrinted>
  <dcterms:modified xsi:type="dcterms:W3CDTF">2024-06-27T12:54:55Z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