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58" w:rsidRPr="00753858" w:rsidRDefault="00305E57" w:rsidP="00753858">
      <w:pPr>
        <w:pStyle w:val="Tekstpodstawowy"/>
        <w:spacing w:before="44" w:line="254" w:lineRule="auto"/>
        <w:ind w:left="405" w:right="448" w:firstLine="5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702310</wp:posOffset>
                </wp:positionV>
                <wp:extent cx="5850255" cy="364490"/>
                <wp:effectExtent l="13335" t="12700" r="13335" b="1333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644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C7" w:rsidRPr="00AE47C7" w:rsidRDefault="00AE47C7" w:rsidP="00AE47C7">
                            <w:pPr>
                              <w:shd w:val="clear" w:color="auto" w:fill="808080" w:themeFill="background1" w:themeFillShade="80"/>
                              <w:spacing w:before="240" w:after="24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47C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JEŚLI NIE DOTACJE TO CO? NIEPUBLICZNE ŹRÓDŁA</w:t>
                            </w:r>
                            <w:r w:rsidRPr="00AE47C7">
                              <w:rPr>
                                <w:rFonts w:ascii="Titillium" w:hAnsi="Titillium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47C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FINANSOWANIA DZIAŁAŃ NGO</w:t>
                            </w:r>
                          </w:p>
                          <w:p w:rsidR="00AE47C7" w:rsidRPr="00D82CE7" w:rsidRDefault="00AE47C7" w:rsidP="00AE47C7">
                            <w:pPr>
                              <w:shd w:val="clear" w:color="auto" w:fill="808080" w:themeFill="background1" w:themeFillShade="80"/>
                              <w:spacing w:before="240" w:after="240"/>
                              <w:jc w:val="center"/>
                              <w:rPr>
                                <w:rFonts w:ascii="Titillium" w:hAnsi="Titillium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FFFF" w:themeColor="background1"/>
                                <w:sz w:val="40"/>
                              </w:rPr>
                              <w:t>ródła finansowania działań NGO</w:t>
                            </w:r>
                          </w:p>
                          <w:p w:rsidR="00753858" w:rsidRPr="00753858" w:rsidRDefault="00753858" w:rsidP="00753858">
                            <w:pPr>
                              <w:spacing w:before="4"/>
                              <w:ind w:left="463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5.55pt;margin-top:55.3pt;width:460.65pt;height:28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IWIQIAAEAEAAAOAAAAZHJzL2Uyb0RvYy54bWysU9tu2zAMfR+wfxD0vtjJmiwx6hRdug4D&#10;ugvQ7gNkWY6FyaJGKbGzry8lJ2nRbS/DbECgJPKIPIe8vBo6w/YKvQZb8ukk50xZCbW225J/f7h9&#10;s+TMB2FrYcCqkh+U51fr168ue1eoGbRgaoWMQKwvelfyNgRXZJmXreqEn4BTli4bwE4E2uI2q1H0&#10;hN6ZbJbni6wHrB2CVN7T6c14ydcJv2mUDF+bxqvATMkpt5BWTGsV12x9KYotCtdqeUxD/EMWndCW&#10;Hj1D3Ygg2A71b1CdlggemjCR0GXQNFqqVANVM81fVHPfCqdSLUSOd2ea/P+DlV/235DpuuQrzqzo&#10;SKIHNQT2Hga2iOz0zhfkdO/ILQx0TCqnSr27A/nDMwubVtitukaEvlWipuymMTJ7Fjri+AhS9Z+h&#10;pmfELkACGhrsInVEBiN0UulwViamIulwvpzns/mcM0l3bxcXF6skXSaKU7RDHz4q6Fg0So6kfEIX&#10;+zsfYjaiOLnExzwYXd9qY9IGt9XGINsL6pJlHv9UwAs3Y1lf8kW+ejcS8FeIPH1/guh0oHY3uovv&#10;xC86iSLS9sHWyQ5Cm9GmlI098hipG0kMQzWQYyS3gvpAjCKMbU1jSEYL+Iuznlq65P7nTqDizHyy&#10;pErs/5OBJ6M6GcJKCi154Gw0N2Gck51DvW0JedTdwjUp1+hE6lMWxzypTRPXx5GKc/B8n7yeBn/9&#10;CAAA//8DAFBLAwQUAAYACAAAACEARmhq294AAAAMAQAADwAAAGRycy9kb3ducmV2LnhtbEyPzU7D&#10;MBCE70i8g7VIXBC1XSBK0zgVAiFxJeHCzY2dHxGvo9hJA0/P9kRvM9pPszP5YXUDW+wUeo8K5EYA&#10;s1h702Or4LN6u0+BhajR6MGjVfBjAxyK66tcZ8af8MMuZWwZhWDItIIuxjHjPNSddTps/GiRbo2f&#10;nI5kp5abSZ8o3A18K0TCne6RPnR6tC+drb/L2SngTXX3u+OybKo0LK9SzO9f66zU7c36vAcW7Rr/&#10;YTjXp+pQUKejn9EENpB/kJJQElIkwM6EeNo+AjuSSlIBvMj55YjiDwAA//8DAFBLAQItABQABgAI&#10;AAAAIQC2gziS/gAAAOEBAAATAAAAAAAAAAAAAAAAAAAAAABbQ29udGVudF9UeXBlc10ueG1sUEsB&#10;Ai0AFAAGAAgAAAAhADj9If/WAAAAlAEAAAsAAAAAAAAAAAAAAAAALwEAAF9yZWxzLy5yZWxzUEsB&#10;Ai0AFAAGAAgAAAAhAKvTkhYhAgAAQAQAAA4AAAAAAAAAAAAAAAAALgIAAGRycy9lMm9Eb2MueG1s&#10;UEsBAi0AFAAGAAgAAAAhAEZoatveAAAADAEAAA8AAAAAAAAAAAAAAAAAewQAAGRycy9kb3ducmV2&#10;LnhtbFBLBQYAAAAABAAEAPMAAACGBQAAAAA=&#10;" fillcolor="gray" strokeweight=".16936mm">
                <v:textbox inset="0,0,0,0">
                  <w:txbxContent>
                    <w:p w:rsidR="00AE47C7" w:rsidRPr="00AE47C7" w:rsidRDefault="00AE47C7" w:rsidP="00AE47C7">
                      <w:pPr>
                        <w:shd w:val="clear" w:color="auto" w:fill="808080" w:themeFill="background1" w:themeFillShade="80"/>
                        <w:spacing w:before="240" w:after="240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47C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JEŚLI NIE DOTACJE TO CO? NIEPUBLICZNE ŹRÓDŁA</w:t>
                      </w:r>
                      <w:r w:rsidRPr="00AE47C7">
                        <w:rPr>
                          <w:rFonts w:ascii="Titillium" w:hAnsi="Titillium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E47C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FINANSOWANIA DZIAŁAŃ NGO</w:t>
                      </w:r>
                    </w:p>
                    <w:p w:rsidR="00AE47C7" w:rsidRPr="00D82CE7" w:rsidRDefault="00AE47C7" w:rsidP="00AE47C7">
                      <w:pPr>
                        <w:shd w:val="clear" w:color="auto" w:fill="808080" w:themeFill="background1" w:themeFillShade="80"/>
                        <w:spacing w:before="240" w:after="240"/>
                        <w:jc w:val="center"/>
                        <w:rPr>
                          <w:rFonts w:ascii="Titillium" w:hAnsi="Titillium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FFFF" w:themeColor="background1"/>
                          <w:sz w:val="40"/>
                        </w:rPr>
                        <w:t>ródła finansowania działań NGO</w:t>
                      </w:r>
                    </w:p>
                    <w:p w:rsidR="00753858" w:rsidRPr="00753858" w:rsidRDefault="00753858" w:rsidP="00753858">
                      <w:pPr>
                        <w:spacing w:before="4"/>
                        <w:ind w:left="463"/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3858" w:rsidRPr="00753858">
        <w:rPr>
          <w:rFonts w:cstheme="minorHAnsi"/>
          <w:w w:val="95"/>
          <w:sz w:val="24"/>
          <w:szCs w:val="24"/>
        </w:rPr>
        <w:t>Serdecznie zapraszamy</w:t>
      </w:r>
      <w:r w:rsidR="00753858" w:rsidRPr="00753858">
        <w:rPr>
          <w:rFonts w:cstheme="minorHAnsi"/>
          <w:spacing w:val="-16"/>
          <w:w w:val="95"/>
          <w:sz w:val="24"/>
          <w:szCs w:val="24"/>
        </w:rPr>
        <w:t xml:space="preserve"> </w:t>
      </w:r>
      <w:r w:rsidR="00753858" w:rsidRPr="00753858">
        <w:rPr>
          <w:rFonts w:cstheme="minorHAnsi"/>
          <w:w w:val="95"/>
          <w:sz w:val="24"/>
          <w:szCs w:val="24"/>
        </w:rPr>
        <w:t>Przedstawicielki</w:t>
      </w:r>
      <w:r w:rsidR="00753858" w:rsidRPr="00753858">
        <w:rPr>
          <w:rFonts w:cstheme="minorHAnsi"/>
          <w:spacing w:val="-15"/>
          <w:w w:val="95"/>
          <w:sz w:val="24"/>
          <w:szCs w:val="24"/>
        </w:rPr>
        <w:t xml:space="preserve"> </w:t>
      </w:r>
      <w:r w:rsidR="00753858" w:rsidRPr="00753858">
        <w:rPr>
          <w:rFonts w:cstheme="minorHAnsi"/>
          <w:w w:val="95"/>
          <w:sz w:val="24"/>
          <w:szCs w:val="24"/>
        </w:rPr>
        <w:t>i</w:t>
      </w:r>
      <w:r w:rsidR="00753858" w:rsidRPr="00753858">
        <w:rPr>
          <w:rFonts w:cstheme="minorHAnsi"/>
          <w:spacing w:val="-15"/>
          <w:w w:val="95"/>
          <w:sz w:val="24"/>
          <w:szCs w:val="24"/>
        </w:rPr>
        <w:t xml:space="preserve"> </w:t>
      </w:r>
      <w:r w:rsidR="00753858" w:rsidRPr="00753858">
        <w:rPr>
          <w:rFonts w:cstheme="minorHAnsi"/>
          <w:w w:val="95"/>
          <w:sz w:val="24"/>
          <w:szCs w:val="24"/>
        </w:rPr>
        <w:t>Przedstawicieli</w:t>
      </w:r>
      <w:r w:rsidR="00753858" w:rsidRPr="00753858">
        <w:rPr>
          <w:rFonts w:cstheme="minorHAnsi"/>
          <w:spacing w:val="-8"/>
          <w:w w:val="95"/>
          <w:sz w:val="24"/>
          <w:szCs w:val="24"/>
        </w:rPr>
        <w:t xml:space="preserve"> </w:t>
      </w:r>
      <w:r w:rsidR="00753858" w:rsidRPr="00753858">
        <w:rPr>
          <w:rFonts w:cstheme="minorHAnsi"/>
          <w:w w:val="95"/>
          <w:sz w:val="24"/>
          <w:szCs w:val="24"/>
        </w:rPr>
        <w:t>organizacji</w:t>
      </w:r>
      <w:r w:rsidR="00753858" w:rsidRPr="00753858">
        <w:rPr>
          <w:rFonts w:cstheme="minorHAnsi"/>
          <w:spacing w:val="-15"/>
          <w:w w:val="95"/>
          <w:sz w:val="24"/>
          <w:szCs w:val="24"/>
        </w:rPr>
        <w:t xml:space="preserve"> </w:t>
      </w:r>
      <w:r w:rsidR="00753858" w:rsidRPr="00753858">
        <w:rPr>
          <w:rFonts w:cstheme="minorHAnsi"/>
          <w:w w:val="95"/>
          <w:sz w:val="24"/>
          <w:szCs w:val="24"/>
        </w:rPr>
        <w:t>pozarządowych, grup nieformalnych</w:t>
      </w:r>
      <w:r w:rsidR="00753858" w:rsidRPr="00753858">
        <w:rPr>
          <w:rFonts w:cstheme="minorHAnsi"/>
          <w:spacing w:val="-15"/>
          <w:w w:val="95"/>
          <w:sz w:val="24"/>
          <w:szCs w:val="24"/>
        </w:rPr>
        <w:t xml:space="preserve"> </w:t>
      </w:r>
      <w:r w:rsidR="00753858" w:rsidRPr="00753858">
        <w:rPr>
          <w:rFonts w:cstheme="minorHAnsi"/>
          <w:sz w:val="24"/>
          <w:szCs w:val="24"/>
        </w:rPr>
        <w:t>do</w:t>
      </w:r>
      <w:r w:rsidR="00753858" w:rsidRPr="00753858">
        <w:rPr>
          <w:rFonts w:cstheme="minorHAnsi"/>
          <w:spacing w:val="-25"/>
          <w:sz w:val="24"/>
          <w:szCs w:val="24"/>
        </w:rPr>
        <w:t xml:space="preserve"> </w:t>
      </w:r>
      <w:r w:rsidR="00753858" w:rsidRPr="00753858">
        <w:rPr>
          <w:rFonts w:cstheme="minorHAnsi"/>
          <w:sz w:val="24"/>
          <w:szCs w:val="24"/>
        </w:rPr>
        <w:t>udziału</w:t>
      </w:r>
      <w:r w:rsidR="00753858" w:rsidRPr="00753858">
        <w:rPr>
          <w:rFonts w:cstheme="minorHAnsi"/>
          <w:spacing w:val="-24"/>
          <w:sz w:val="24"/>
          <w:szCs w:val="24"/>
        </w:rPr>
        <w:t xml:space="preserve"> </w:t>
      </w:r>
      <w:r w:rsidR="00753858" w:rsidRPr="00753858">
        <w:rPr>
          <w:rFonts w:cstheme="minorHAnsi"/>
          <w:sz w:val="24"/>
          <w:szCs w:val="24"/>
        </w:rPr>
        <w:t>w</w:t>
      </w:r>
      <w:r w:rsidR="00753858" w:rsidRPr="00753858">
        <w:rPr>
          <w:rFonts w:cstheme="minorHAnsi"/>
          <w:spacing w:val="-21"/>
          <w:sz w:val="24"/>
          <w:szCs w:val="24"/>
        </w:rPr>
        <w:t xml:space="preserve"> </w:t>
      </w:r>
      <w:r w:rsidR="00753858" w:rsidRPr="00753858">
        <w:rPr>
          <w:rFonts w:cstheme="minorHAnsi"/>
          <w:b/>
          <w:sz w:val="24"/>
          <w:szCs w:val="24"/>
        </w:rPr>
        <w:t>szkoleniu</w:t>
      </w:r>
      <w:r w:rsidR="00753858" w:rsidRPr="00753858">
        <w:rPr>
          <w:rFonts w:cstheme="minorHAnsi"/>
          <w:b/>
          <w:spacing w:val="-23"/>
          <w:sz w:val="24"/>
          <w:szCs w:val="24"/>
        </w:rPr>
        <w:t xml:space="preserve"> </w:t>
      </w:r>
      <w:r w:rsidR="00753858" w:rsidRPr="00753858">
        <w:rPr>
          <w:rFonts w:cstheme="minorHAnsi"/>
          <w:sz w:val="24"/>
          <w:szCs w:val="24"/>
        </w:rPr>
        <w:t>pn.:</w:t>
      </w:r>
    </w:p>
    <w:p w:rsidR="00AE47C7" w:rsidRPr="00AE47C7" w:rsidRDefault="00305E57" w:rsidP="00AE47C7">
      <w:pPr>
        <w:pStyle w:val="Tekstpodstawowy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727710</wp:posOffset>
                </wp:positionV>
                <wp:extent cx="5850255" cy="208915"/>
                <wp:effectExtent l="13335" t="12065" r="13335" b="762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089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58" w:rsidRPr="00753858" w:rsidRDefault="00753858" w:rsidP="00753858">
                            <w:pPr>
                              <w:spacing w:before="3"/>
                              <w:ind w:left="211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75385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5"/>
                                <w:sz w:val="26"/>
                              </w:rPr>
                              <w:t xml:space="preserve">PODCZAS SZKOLENIA </w:t>
                            </w:r>
                            <w:r w:rsidR="00AE47C7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5"/>
                                <w:sz w:val="26"/>
                              </w:rPr>
                              <w:t>POZNAMY</w:t>
                            </w:r>
                            <w:r w:rsidRPr="00753858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5"/>
                                <w:sz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5.55pt;margin-top:57.3pt;width:460.65pt;height:16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5QIgIAAEcEAAAOAAAAZHJzL2Uyb0RvYy54bWysU9tu2zAMfR+wfxD0vtgJkDY14hRdug4D&#10;unVAuw+gZdkWJouapMTOvn6UnKTd7WWYDQiURB2S55Dr67HXbC+dV2hKPp/lnEkjsFamLfmXp7s3&#10;K858AFODRiNLfpCeX29ev1oPtpAL7FDX0jECMb4YbMm7EGyRZV50sgc/QysNXTboegi0dW1WOxgI&#10;vdfZIs8vsgFdbR0K6T2d3k6XfJPwm0aK8NA0XgamS065hbS6tFZxzTZrKFoHtlPimAb8QxY9KENB&#10;z1C3EIDtnPoNqlfCoccmzAT2GTaNEjLVQNXM81+qeezAylQLkePtmSb//2DFp/1nx1RdchLKQE8S&#10;PckxsLc4ssvIzmB9QU6PltzCSMekcqrU23sUXz0zuO3AtPLGORw6CTVlN48vsxdPJxwfQarhI9YU&#10;BnYBE9DYuD5SR2QwQieVDmdlYiqCDperZb5YLjkTdLfIV1fzZQoBxem1dT68l9izaJTckfIJHfb3&#10;PsRsoDi5xGAetarvlNZp49pqqx3bA3XJKo//Ef0nN23YUPKL/OpyIuCvEHn6/gTRq0DtrlUf48Qv&#10;OkERaXtn6mQHUHqyKWVtjjxG6iYSw1iNSbBEcuS4wvpAxDqcupumkYwO3XfOBurskvtvO3CSM/3B&#10;kDhxDE6GOxnVyQAj6GnJA2eTuQ3TuOysU21HyJP8Bm9IwEYlbp+zOKZL3ZooP05WHIeX++T1PP+b&#10;HwAAAP//AwBQSwMEFAAGAAgAAAAhAEW87pzfAAAADAEAAA8AAABkcnMvZG93bnJldi54bWxMj0tP&#10;wzAQhO9I/AdrkbggarukD0KcCoGQuJJw6c2NNw8R21HspIFfz/YEtxntp9mZ7LDYns04hs47BXIl&#10;gKGrvOlco+CzfLvfAwtRO6N771DBNwY45NdXmU6NP7sPnIvYMApxIdUK2hiHlPNQtWh1WPkBHd1q&#10;P1odyY4NN6M+U7jt+VqILbe6c/Sh1QO+tFh9FZNVwOvy7ueRy6Iu92F+lWJ6Py6TUrc3y/MTsIhL&#10;/IPhUp+qQ06dTn5yJrCe/IOUhJKQyRbYhRCbdQLsRCrZbYDnGf8/Iv8FAAD//wMAUEsBAi0AFAAG&#10;AAgAAAAhALaDOJL+AAAA4QEAABMAAAAAAAAAAAAAAAAAAAAAAFtDb250ZW50X1R5cGVzXS54bWxQ&#10;SwECLQAUAAYACAAAACEAOP0h/9YAAACUAQAACwAAAAAAAAAAAAAAAAAvAQAAX3JlbHMvLnJlbHNQ&#10;SwECLQAUAAYACAAAACEABXauUCICAABHBAAADgAAAAAAAAAAAAAAAAAuAgAAZHJzL2Uyb0RvYy54&#10;bWxQSwECLQAUAAYACAAAACEARbzunN8AAAAMAQAADwAAAAAAAAAAAAAAAAB8BAAAZHJzL2Rvd25y&#10;ZXYueG1sUEsFBgAAAAAEAAQA8wAAAIgFAAAAAA==&#10;" fillcolor="gray" strokeweight=".16936mm">
                <v:textbox inset="0,0,0,0">
                  <w:txbxContent>
                    <w:p w:rsidR="00753858" w:rsidRPr="00753858" w:rsidRDefault="00753858" w:rsidP="00753858">
                      <w:pPr>
                        <w:spacing w:before="3"/>
                        <w:ind w:left="211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753858">
                        <w:rPr>
                          <w:rFonts w:asciiTheme="minorHAnsi" w:hAnsiTheme="minorHAnsi" w:cstheme="minorHAnsi"/>
                          <w:b/>
                          <w:color w:val="FFFFFF"/>
                          <w:w w:val="95"/>
                          <w:sz w:val="26"/>
                        </w:rPr>
                        <w:t xml:space="preserve">PODCZAS SZKOLENIA </w:t>
                      </w:r>
                      <w:r w:rsidR="00AE47C7">
                        <w:rPr>
                          <w:rFonts w:asciiTheme="minorHAnsi" w:hAnsiTheme="minorHAnsi" w:cstheme="minorHAnsi"/>
                          <w:b/>
                          <w:color w:val="FFFFFF"/>
                          <w:w w:val="95"/>
                          <w:sz w:val="26"/>
                        </w:rPr>
                        <w:t>POZNAMY</w:t>
                      </w:r>
                      <w:r w:rsidRPr="00753858">
                        <w:rPr>
                          <w:rFonts w:asciiTheme="minorHAnsi" w:hAnsiTheme="minorHAnsi" w:cstheme="minorHAnsi"/>
                          <w:b/>
                          <w:color w:val="FFFFFF"/>
                          <w:w w:val="95"/>
                          <w:sz w:val="2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E47C7" w:rsidRPr="00AE47C7">
        <w:rPr>
          <w:rFonts w:ascii="Calibri" w:hAnsi="Calibri" w:cs="Calibri"/>
          <w:sz w:val="24"/>
          <w:szCs w:val="24"/>
        </w:rPr>
        <w:t>niepubliczne źródła finansowania działań organizacji pozarządowych</w:t>
      </w:r>
    </w:p>
    <w:p w:rsidR="00AE47C7" w:rsidRPr="00AE47C7" w:rsidRDefault="00AE47C7" w:rsidP="00AE47C7">
      <w:pPr>
        <w:pStyle w:val="Tekstpodstawowy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jak </w:t>
      </w:r>
      <w:r w:rsidRPr="00AE47C7">
        <w:rPr>
          <w:rFonts w:ascii="Calibri" w:hAnsi="Calibri" w:cs="Calibri"/>
          <w:sz w:val="24"/>
          <w:szCs w:val="24"/>
        </w:rPr>
        <w:t>dobrać mechanizmy finansowania działań odpowiednie do charakterystyki Państwa organizacji</w:t>
      </w:r>
    </w:p>
    <w:p w:rsidR="00AE47C7" w:rsidRDefault="00AE47C7" w:rsidP="00AE47C7">
      <w:pPr>
        <w:pStyle w:val="Tekstpodstawowy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jak </w:t>
      </w:r>
      <w:r w:rsidRPr="00AE47C7">
        <w:rPr>
          <w:rFonts w:ascii="Calibri" w:hAnsi="Calibri" w:cs="Calibri"/>
          <w:sz w:val="24"/>
          <w:szCs w:val="24"/>
        </w:rPr>
        <w:t>łatwiej zaplanować pozyskiwanie środków na działalność Państwa organizacj</w:t>
      </w:r>
      <w:r w:rsidRPr="00AE47C7">
        <w:rPr>
          <w:rFonts w:cstheme="minorHAnsi"/>
          <w:sz w:val="24"/>
          <w:szCs w:val="24"/>
        </w:rPr>
        <w:t>i</w:t>
      </w:r>
    </w:p>
    <w:p w:rsidR="00AE47C7" w:rsidRDefault="00AE47C7" w:rsidP="00AE47C7">
      <w:pPr>
        <w:pStyle w:val="Tekstpodstawowy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programie</w:t>
      </w:r>
    </w:p>
    <w:p w:rsidR="00AE47C7" w:rsidRPr="00AE47C7" w:rsidRDefault="00AE47C7" w:rsidP="00AE47C7">
      <w:pPr>
        <w:pStyle w:val="Tekstpodstawowy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AE47C7">
        <w:rPr>
          <w:rFonts w:ascii="Calibri" w:hAnsi="Calibri" w:cs="Calibri"/>
          <w:sz w:val="24"/>
          <w:szCs w:val="24"/>
        </w:rPr>
        <w:t>Przegląd niepublicznych mechanizmów finansowania działań mi.in:</w:t>
      </w:r>
    </w:p>
    <w:p w:rsidR="00AE47C7" w:rsidRPr="00AE47C7" w:rsidRDefault="00AE47C7" w:rsidP="00AE47C7">
      <w:pPr>
        <w:pStyle w:val="Tekstpodstawowy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E47C7">
        <w:rPr>
          <w:rFonts w:cstheme="minorHAnsi"/>
          <w:sz w:val="24"/>
          <w:szCs w:val="24"/>
        </w:rPr>
        <w:t>Zbiórka publiczna</w:t>
      </w:r>
    </w:p>
    <w:p w:rsidR="00AE47C7" w:rsidRPr="00AE47C7" w:rsidRDefault="00AE47C7" w:rsidP="00AE47C7">
      <w:pPr>
        <w:pStyle w:val="Tekstpodstawowy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E47C7">
        <w:rPr>
          <w:rFonts w:cstheme="minorHAnsi"/>
          <w:sz w:val="24"/>
          <w:szCs w:val="24"/>
        </w:rPr>
        <w:t>1% podatku dochodowego</w:t>
      </w:r>
    </w:p>
    <w:p w:rsidR="00AE47C7" w:rsidRPr="00AE47C7" w:rsidRDefault="00AE47C7" w:rsidP="00AE47C7">
      <w:pPr>
        <w:pStyle w:val="Tekstpodstawowy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E47C7">
        <w:rPr>
          <w:rFonts w:cstheme="minorHAnsi"/>
          <w:sz w:val="24"/>
          <w:szCs w:val="24"/>
        </w:rPr>
        <w:t>Darowizny</w:t>
      </w:r>
    </w:p>
    <w:p w:rsidR="00AE47C7" w:rsidRPr="00AE47C7" w:rsidRDefault="00AE47C7" w:rsidP="00AE47C7">
      <w:pPr>
        <w:pStyle w:val="Tekstpodstawowy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E47C7">
        <w:rPr>
          <w:rFonts w:cstheme="minorHAnsi"/>
          <w:sz w:val="24"/>
          <w:szCs w:val="24"/>
        </w:rPr>
        <w:t>Crowdfunding</w:t>
      </w:r>
    </w:p>
    <w:p w:rsidR="00AE47C7" w:rsidRPr="00AE47C7" w:rsidRDefault="00AE47C7" w:rsidP="00AE47C7">
      <w:pPr>
        <w:pStyle w:val="Tekstpodstawowy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E47C7">
        <w:rPr>
          <w:rFonts w:cstheme="minorHAnsi"/>
          <w:sz w:val="24"/>
          <w:szCs w:val="24"/>
        </w:rPr>
        <w:t>Loteria fantowa</w:t>
      </w:r>
    </w:p>
    <w:p w:rsidR="00AE47C7" w:rsidRPr="00AE47C7" w:rsidRDefault="00AE47C7" w:rsidP="00AE47C7">
      <w:pPr>
        <w:pStyle w:val="Tekstpodstawowy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E47C7">
        <w:rPr>
          <w:rFonts w:ascii="Calibri" w:hAnsi="Calibri" w:cs="Calibri"/>
          <w:sz w:val="24"/>
          <w:szCs w:val="24"/>
        </w:rPr>
        <w:t xml:space="preserve">Działalność odpłatna </w:t>
      </w:r>
      <w:r w:rsidRPr="00AE47C7">
        <w:rPr>
          <w:rFonts w:cstheme="minorHAnsi"/>
          <w:sz w:val="24"/>
          <w:szCs w:val="24"/>
        </w:rPr>
        <w:t>statutowa – kiedy i dlaczego warto?</w:t>
      </w:r>
    </w:p>
    <w:p w:rsidR="00AE47C7" w:rsidRPr="00AE47C7" w:rsidRDefault="00AE47C7" w:rsidP="00AE47C7">
      <w:pPr>
        <w:pStyle w:val="Tekstpodstawowy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E47C7">
        <w:rPr>
          <w:rFonts w:ascii="Calibri" w:hAnsi="Calibri" w:cs="Calibri"/>
          <w:sz w:val="24"/>
          <w:szCs w:val="24"/>
        </w:rPr>
        <w:t>Działalność gospodarcza organizacji pozarządowej – czy biznes społeczny ma dla nas sens?</w:t>
      </w:r>
    </w:p>
    <w:p w:rsidR="00AE47C7" w:rsidRPr="00AE47C7" w:rsidRDefault="00AE47C7" w:rsidP="00AE47C7">
      <w:pPr>
        <w:pStyle w:val="Tekstpodstawowy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E47C7">
        <w:rPr>
          <w:rFonts w:ascii="Calibri" w:hAnsi="Calibri" w:cs="Calibri"/>
          <w:sz w:val="24"/>
          <w:szCs w:val="24"/>
        </w:rPr>
        <w:t>Darowizna, czy sponsoring – warunki i zasady współpracy finansowej z biznese</w:t>
      </w:r>
      <w:r w:rsidRPr="00AE47C7">
        <w:rPr>
          <w:rFonts w:cstheme="minorHAnsi"/>
          <w:sz w:val="24"/>
          <w:szCs w:val="24"/>
        </w:rPr>
        <w:t>m</w:t>
      </w:r>
    </w:p>
    <w:p w:rsidR="00AE47C7" w:rsidRPr="00753858" w:rsidRDefault="00AE47C7" w:rsidP="00AE47C7">
      <w:pPr>
        <w:pStyle w:val="Tekstpodstawowy"/>
        <w:ind w:left="720"/>
        <w:rPr>
          <w:rFonts w:cstheme="minorHAnsi"/>
        </w:rPr>
      </w:pPr>
    </w:p>
    <w:p w:rsidR="00753858" w:rsidRPr="007D053D" w:rsidRDefault="00305E57" w:rsidP="00753858">
      <w:pPr>
        <w:pStyle w:val="Tekstpodstawowy"/>
        <w:ind w:left="112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5852160" cy="338455"/>
                <wp:effectExtent l="8890" t="12065" r="6350" b="11430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38455"/>
                        </a:xfrm>
                        <a:prstGeom prst="rect">
                          <a:avLst/>
                        </a:prstGeom>
                        <a:solidFill>
                          <a:srgbClr val="76707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58" w:rsidRPr="007D053D" w:rsidRDefault="00753858" w:rsidP="00753858">
                            <w:pPr>
                              <w:spacing w:before="104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7D053D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6"/>
                              </w:rPr>
                              <w:t>SZKOLENIE POPROWADZI: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460.8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syKQIAAEcEAAAOAAAAZHJzL2Uyb0RvYy54bWysU9tu2zAMfR+wfxD0vthJl0uNOEWXrsOA&#10;7gK0+wBZlm1hkqhJSuzu60vJcdZu2MswPxiURB6S55Dbq0ErchTOSzAlnc9ySoThUEvTlvTbw+2b&#10;DSU+MFMzBUaU9FF4erV7/Wrb20IsoANVC0cQxPiityXtQrBFlnneCc38DKww+NiA0yzg0bVZ7ViP&#10;6FplizxfZT242jrgwnu8vRkf6S7hN43g4UvTeBGIKinWFtLfpX8V/9luy4rWMdtJfiqD/UMVmkmD&#10;Sc9QNywwcnDyDygtuQMPTZhx0Bk0jeQi9YDdzPPfurnvmBWpFyTH2zNN/v/B8s/Hr47IuqRLSgzT&#10;KNGDGAJ5BwO5jOz01hfodG/RLQx4jSqnTr29A/7dEwP7jplWXDsHfSdYjdXNY2T2LHTE8RGk6j9B&#10;jWnYIUACGhqnI3VIBkF0VOnxrEwshePlcrNczFf4xPHt4mLzdrlMKVgxRVvnwwcBmkSjpA6VT+js&#10;eOdDrIYVk0tM5kHJ+lYqlQ6urfbKkSPDKVmv1vk6DQaGvHBThvQlXeWX65GAv0Lk6TsV+AJCy4Dj&#10;rqQu6ebsxIpI23tTp2EMTKrRxvzKnHiM1I0khqEakmCLSZ4K6kck1sE43biNaHTgflLS42SX1P84&#10;MCcoUR8NihPXYDLcZFSTwQzH0JIGSkZzH8Z1OVgn2w6RR/kNXKOAjUzcRqXHKk7l4rQmyk+bFdfh&#10;+Tl5/dr/3RMAAAD//wMAUEsDBBQABgAIAAAAIQDQGbTI3AAAAAQBAAAPAAAAZHJzL2Rvd25yZXYu&#10;eG1sTI/BasJAEIbvBd9hGaE33agobcxGJCCl9FC0PXhcs2MSzM6m2VVjnr5jL/YyMPw/33yTrDpb&#10;iwu2vnKkYDKOQCDlzlRUKPj+2oxeQPigyejaESq4oYdVOnhKdGzclbZ42YVCMIR8rBWUITSxlD4v&#10;0Wo/dg0SZ0fXWh14bQtpWn1luK3lNIoW0uqK+EKpG8xKzE+7s1Uw/3yn7Uef3Y7h9LN567Nmv+/n&#10;Sj0Pu/USRMAuPMpw12d1SNnp4M5kvKgV8CPhb3L2Op0sQBwYPJuBTBP5Xz79BQAA//8DAFBLAQIt&#10;ABQABgAIAAAAIQC2gziS/gAAAOEBAAATAAAAAAAAAAAAAAAAAAAAAABbQ29udGVudF9UeXBlc10u&#10;eG1sUEsBAi0AFAAGAAgAAAAhADj9If/WAAAAlAEAAAsAAAAAAAAAAAAAAAAALwEAAF9yZWxzLy5y&#10;ZWxzUEsBAi0AFAAGAAgAAAAhAFvE6zIpAgAARwQAAA4AAAAAAAAAAAAAAAAALgIAAGRycy9lMm9E&#10;b2MueG1sUEsBAi0AFAAGAAgAAAAhANAZtMjcAAAABAEAAA8AAAAAAAAAAAAAAAAAgwQAAGRycy9k&#10;b3ducmV2LnhtbFBLBQYAAAAABAAEAPMAAACMBQAAAAA=&#10;" fillcolor="#767070" strokeweight=".16936mm">
                <v:textbox inset="0,0,0,0">
                  <w:txbxContent>
                    <w:p w:rsidR="00753858" w:rsidRPr="007D053D" w:rsidRDefault="00753858" w:rsidP="00753858">
                      <w:pPr>
                        <w:spacing w:before="104"/>
                        <w:ind w:left="103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7D053D">
                        <w:rPr>
                          <w:rFonts w:asciiTheme="minorHAnsi" w:hAnsiTheme="minorHAnsi" w:cstheme="minorHAnsi"/>
                          <w:b/>
                          <w:color w:val="FFFFFF"/>
                          <w:sz w:val="26"/>
                        </w:rPr>
                        <w:t>SZKOLENIE POPROWADZI: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858" w:rsidRDefault="007D053D" w:rsidP="007D053D">
      <w:pPr>
        <w:pStyle w:val="Tekstpodstawowy"/>
        <w:ind w:left="145"/>
        <w:rPr>
          <w:sz w:val="20"/>
        </w:rPr>
      </w:pPr>
      <w:r w:rsidRPr="007D053D">
        <w:rPr>
          <w:sz w:val="26"/>
          <w:szCs w:val="26"/>
        </w:rPr>
        <w:t>Joanna Czarnik – działaczka NGO, trenerka, doradczyni i mentorka Fundacji Biuro Inicjatyw Społecznych, zaangażowana w działania Centrum Współpracy z Organizacjami</w:t>
      </w:r>
      <w:r>
        <w:rPr>
          <w:sz w:val="26"/>
          <w:szCs w:val="26"/>
        </w:rPr>
        <w:t xml:space="preserve"> </w:t>
      </w:r>
      <w:r w:rsidRPr="007D053D">
        <w:rPr>
          <w:sz w:val="26"/>
          <w:szCs w:val="26"/>
        </w:rPr>
        <w:t xml:space="preserve">Pozarządowymi </w:t>
      </w:r>
      <w:r>
        <w:rPr>
          <w:sz w:val="26"/>
          <w:szCs w:val="26"/>
        </w:rPr>
        <w:t xml:space="preserve">w Skawinie </w:t>
      </w:r>
      <w:r w:rsidR="00305E57"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850255" cy="208915"/>
                <wp:effectExtent l="10795" t="13970" r="6350" b="5715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089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58" w:rsidRDefault="00753858" w:rsidP="00753858">
                            <w:pPr>
                              <w:spacing w:before="3"/>
                              <w:ind w:left="10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KIEDY I GDZIE?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460.6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MMIwIAAEcEAAAOAAAAZHJzL2Uyb0RvYy54bWysU9tu2zAMfR+wfxD0vtjJli414hRdug4D&#10;ugvQ7gNoWbaFyaImKbGzrx8lJ2l3exlmAwIlkYfUOeT6auw120vnFZqSz2c5Z9IIrJVpS/7l4fbF&#10;ijMfwNSg0ciSH6TnV5vnz9aDLeQCO9S1dIxAjC8GW/IuBFtkmRed7MHP0EpDlw26HgJtXZvVDgZC&#10;73W2yPOLbEBXW4dCek+nN9Ml3yT8ppEifGoaLwPTJafaQlpdWqu4Zps1FK0D2ylxLAP+oYoelKGk&#10;Z6gbCMB2Tv0G1Svh0GMTZgL7DJtGCZneQK+Z57+85r4DK9NbiBxvzzT5/wcrPu4/O6bqkr/izEBP&#10;Ej3IMbA3OLJVZGewviCne0tuYaRjUjm91Ns7FF89M7jtwLTy2jkcOgk1VTePkdmT0AnHR5Bq+IA1&#10;pYFdwAQ0Nq6P1BEZjNBJpcNZmViKoMPlapkvlkvOBN0t8tXlfJlSQHGKts6HdxJ7Fo2SO1I+ocP+&#10;zodYDRQnl5jMo1b1rdI6bVxbbbVje6AuWeXxP6L/5KYNG0p+kV++ngj4K0Sevj9B9CpQu2vVxzzx&#10;i05QRNremjrZAZSebCpZmyOPkbqJxDBWYxLsZYyNHFdYH4hYh1N30zSS0aH7ztlAnV1y/20HTnKm&#10;3xsSJ47ByXAnozoZYASFljxwNpnbMI3LzjrVdoQ8yW/wmgRsVOL2sYpjudStifLjZMVxeLpPXo/z&#10;v/kBAAD//wMAUEsDBBQABgAIAAAAIQCxZwpt2wAAAAQBAAAPAAAAZHJzL2Rvd25yZXYueG1sTI9P&#10;S8NAEMXvQr/DMoIXsZukIE3MphRF8Grixds2O/mD2dmQ3aTRT+/YS70MPN7jvd/kh9UOYsHJ944U&#10;xNsIBFLtTE+tgo/q9WEPwgdNRg+OUME3ejgUm5tcZ8ad6R2XMrSCS8hnWkEXwphJ6esOrfZbNyKx&#10;17jJ6sByaqWZ9JnL7SCTKHqUVvfEC50e8bnD+qucrQLZVPc/qYzLptr75SWO5rfPdVbq7nY9PoEI&#10;uIZrGP7wGR0KZjq5mYwXgwJ+JFwue2kS70CcFOySFGSRy//wxS8AAAD//wMAUEsBAi0AFAAGAAgA&#10;AAAhALaDOJL+AAAA4QEAABMAAAAAAAAAAAAAAAAAAAAAAFtDb250ZW50X1R5cGVzXS54bWxQSwEC&#10;LQAUAAYACAAAACEAOP0h/9YAAACUAQAACwAAAAAAAAAAAAAAAAAvAQAAX3JlbHMvLnJlbHNQSwEC&#10;LQAUAAYACAAAACEAxFDDDCMCAABHBAAADgAAAAAAAAAAAAAAAAAuAgAAZHJzL2Uyb0RvYy54bWxQ&#10;SwECLQAUAAYACAAAACEAsWcKbdsAAAAEAQAADwAAAAAAAAAAAAAAAAB9BAAAZHJzL2Rvd25yZXYu&#10;eG1sUEsFBgAAAAAEAAQA8wAAAIUFAAAAAA==&#10;" fillcolor="gray" strokeweight=".16936mm">
                <v:textbox inset="0,0,0,0">
                  <w:txbxContent>
                    <w:p w:rsidR="00753858" w:rsidRDefault="00753858" w:rsidP="00753858">
                      <w:pPr>
                        <w:spacing w:before="3"/>
                        <w:ind w:left="103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KIEDY I GDZIE?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858" w:rsidRPr="00753858" w:rsidRDefault="00753858" w:rsidP="00753858">
      <w:pPr>
        <w:spacing w:before="69"/>
        <w:ind w:left="258"/>
        <w:rPr>
          <w:rFonts w:asciiTheme="minorHAnsi" w:hAnsiTheme="minorHAnsi" w:cstheme="minorHAnsi"/>
          <w:b/>
          <w:sz w:val="24"/>
          <w:szCs w:val="24"/>
        </w:rPr>
      </w:pPr>
      <w:r w:rsidRPr="00753858">
        <w:rPr>
          <w:rFonts w:asciiTheme="minorHAnsi" w:hAnsiTheme="minorHAnsi" w:cstheme="minorHAnsi"/>
          <w:sz w:val="24"/>
          <w:szCs w:val="24"/>
        </w:rPr>
        <w:t xml:space="preserve">Zapraszamy w </w:t>
      </w:r>
      <w:r w:rsidR="007D053D">
        <w:rPr>
          <w:rFonts w:asciiTheme="minorHAnsi" w:hAnsiTheme="minorHAnsi" w:cstheme="minorHAnsi"/>
          <w:b/>
          <w:sz w:val="24"/>
          <w:szCs w:val="24"/>
        </w:rPr>
        <w:t>czwartek</w:t>
      </w:r>
      <w:r w:rsidRPr="0075385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D053D">
        <w:rPr>
          <w:rFonts w:asciiTheme="minorHAnsi" w:hAnsiTheme="minorHAnsi" w:cstheme="minorHAnsi"/>
          <w:b/>
          <w:sz w:val="24"/>
          <w:szCs w:val="24"/>
        </w:rPr>
        <w:t>18</w:t>
      </w:r>
      <w:r w:rsidRPr="007538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053D">
        <w:rPr>
          <w:rFonts w:asciiTheme="minorHAnsi" w:hAnsiTheme="minorHAnsi" w:cstheme="minorHAnsi"/>
          <w:b/>
          <w:sz w:val="24"/>
          <w:szCs w:val="24"/>
        </w:rPr>
        <w:t xml:space="preserve">października </w:t>
      </w:r>
      <w:r w:rsidRPr="00753858">
        <w:rPr>
          <w:rFonts w:asciiTheme="minorHAnsi" w:hAnsiTheme="minorHAnsi" w:cstheme="minorHAnsi"/>
          <w:b/>
          <w:sz w:val="24"/>
          <w:szCs w:val="24"/>
        </w:rPr>
        <w:t>2018 roku</w:t>
      </w:r>
      <w:r w:rsidRPr="00753858">
        <w:rPr>
          <w:rFonts w:asciiTheme="minorHAnsi" w:hAnsiTheme="minorHAnsi" w:cstheme="minorHAnsi"/>
          <w:sz w:val="24"/>
          <w:szCs w:val="24"/>
        </w:rPr>
        <w:t xml:space="preserve">, o godz. </w:t>
      </w:r>
      <w:r w:rsidRPr="00753858">
        <w:rPr>
          <w:rFonts w:asciiTheme="minorHAnsi" w:hAnsiTheme="minorHAnsi" w:cstheme="minorHAnsi"/>
          <w:b/>
          <w:sz w:val="24"/>
          <w:szCs w:val="24"/>
        </w:rPr>
        <w:t>17.00-20.00.</w:t>
      </w:r>
    </w:p>
    <w:p w:rsidR="00753858" w:rsidRPr="00753858" w:rsidRDefault="00753858" w:rsidP="00753858">
      <w:pPr>
        <w:spacing w:before="166"/>
        <w:ind w:left="258"/>
        <w:rPr>
          <w:rFonts w:asciiTheme="minorHAnsi" w:hAnsiTheme="minorHAnsi" w:cstheme="minorHAnsi"/>
          <w:b/>
          <w:sz w:val="24"/>
          <w:szCs w:val="24"/>
        </w:rPr>
      </w:pPr>
      <w:r w:rsidRPr="00753858">
        <w:rPr>
          <w:rFonts w:asciiTheme="minorHAnsi" w:hAnsiTheme="minorHAnsi" w:cstheme="minorHAnsi"/>
          <w:sz w:val="24"/>
          <w:szCs w:val="24"/>
        </w:rPr>
        <w:t xml:space="preserve">Miejsce spotkania: </w:t>
      </w:r>
      <w:r w:rsidRPr="00753858">
        <w:rPr>
          <w:rFonts w:asciiTheme="minorHAnsi" w:hAnsiTheme="minorHAnsi" w:cstheme="minorHAnsi"/>
          <w:b/>
          <w:sz w:val="24"/>
          <w:szCs w:val="24"/>
        </w:rPr>
        <w:t>sal</w:t>
      </w:r>
      <w:r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753858">
        <w:rPr>
          <w:rFonts w:asciiTheme="minorHAnsi" w:hAnsiTheme="minorHAnsi" w:cstheme="minorHAnsi"/>
          <w:b/>
          <w:sz w:val="24"/>
          <w:szCs w:val="24"/>
        </w:rPr>
        <w:t>obrad nr 8 w lokalu Urzędu Gminy w Iwanowicach, 32-095 Iwanowice Włościańskie 99</w:t>
      </w:r>
    </w:p>
    <w:p w:rsidR="00753858" w:rsidRPr="00753858" w:rsidRDefault="00753858" w:rsidP="00753858">
      <w:pPr>
        <w:spacing w:before="166"/>
        <w:ind w:left="258"/>
        <w:rPr>
          <w:rFonts w:asciiTheme="minorHAnsi" w:hAnsiTheme="minorHAnsi" w:cstheme="minorHAnsi"/>
          <w:sz w:val="24"/>
          <w:szCs w:val="24"/>
        </w:rPr>
      </w:pPr>
      <w:r w:rsidRPr="00753858">
        <w:rPr>
          <w:rFonts w:asciiTheme="minorHAnsi" w:hAnsiTheme="minorHAnsi" w:cstheme="minorHAnsi"/>
          <w:sz w:val="24"/>
          <w:szCs w:val="24"/>
        </w:rPr>
        <w:t>Udział w spotkaniu jest bezpłatny.</w:t>
      </w:r>
    </w:p>
    <w:p w:rsidR="00753858" w:rsidRPr="00753858" w:rsidRDefault="00753858" w:rsidP="00753858">
      <w:pPr>
        <w:pStyle w:val="Tekstpodstawowy"/>
        <w:spacing w:before="66" w:line="292" w:lineRule="auto"/>
        <w:ind w:left="258" w:right="293"/>
        <w:jc w:val="both"/>
        <w:rPr>
          <w:rFonts w:cstheme="minorHAnsi"/>
          <w:b/>
          <w:sz w:val="24"/>
          <w:szCs w:val="24"/>
        </w:rPr>
      </w:pPr>
      <w:r w:rsidRPr="00753858">
        <w:rPr>
          <w:rFonts w:cstheme="minorHAnsi"/>
          <w:sz w:val="24"/>
          <w:szCs w:val="24"/>
        </w:rPr>
        <w:t xml:space="preserve">Zgłoszenia  do  udziału  w  szkoleniu przyjmujemy  do  </w:t>
      </w:r>
      <w:r w:rsidR="007D053D">
        <w:rPr>
          <w:rFonts w:cstheme="minorHAnsi"/>
          <w:b/>
          <w:sz w:val="24"/>
          <w:szCs w:val="24"/>
        </w:rPr>
        <w:t>16</w:t>
      </w:r>
      <w:r w:rsidRPr="00753858">
        <w:rPr>
          <w:rFonts w:cstheme="minorHAnsi"/>
          <w:b/>
          <w:sz w:val="24"/>
          <w:szCs w:val="24"/>
        </w:rPr>
        <w:t xml:space="preserve"> </w:t>
      </w:r>
      <w:r w:rsidR="007D053D">
        <w:rPr>
          <w:rFonts w:cstheme="minorHAnsi"/>
          <w:b/>
          <w:sz w:val="24"/>
          <w:szCs w:val="24"/>
        </w:rPr>
        <w:t>października</w:t>
      </w:r>
      <w:r w:rsidRPr="00753858">
        <w:rPr>
          <w:rFonts w:cstheme="minorHAnsi"/>
          <w:b/>
          <w:sz w:val="24"/>
          <w:szCs w:val="24"/>
        </w:rPr>
        <w:t xml:space="preserve"> 2018 </w:t>
      </w:r>
      <w:r w:rsidRPr="00753858">
        <w:rPr>
          <w:rFonts w:cstheme="minorHAnsi"/>
          <w:sz w:val="24"/>
          <w:szCs w:val="24"/>
        </w:rPr>
        <w:t xml:space="preserve">na adres: </w:t>
      </w:r>
      <w:r w:rsidRPr="00753858">
        <w:rPr>
          <w:rFonts w:cstheme="minorHAnsi"/>
          <w:b/>
          <w:sz w:val="24"/>
          <w:szCs w:val="24"/>
        </w:rPr>
        <w:t>morso@bis-krakow.pl</w:t>
      </w:r>
    </w:p>
    <w:p w:rsidR="00753858" w:rsidRDefault="00753858" w:rsidP="00753858">
      <w:pPr>
        <w:pStyle w:val="Tekstpodstawowy"/>
        <w:spacing w:before="2"/>
        <w:ind w:left="258"/>
        <w:rPr>
          <w:rFonts w:cstheme="minorHAnsi"/>
          <w:sz w:val="24"/>
          <w:szCs w:val="24"/>
        </w:rPr>
      </w:pPr>
      <w:r w:rsidRPr="00753858">
        <w:rPr>
          <w:rFonts w:cstheme="minorHAnsi"/>
          <w:sz w:val="24"/>
          <w:szCs w:val="24"/>
        </w:rPr>
        <w:t>Marszałkowski Ośrodek Rozwoju Społeczeństwa Obywatelskiego - Krakowski Obszar Metropolitarny</w:t>
      </w:r>
      <w:r>
        <w:rPr>
          <w:rFonts w:cstheme="minorHAnsi"/>
          <w:sz w:val="24"/>
          <w:szCs w:val="24"/>
        </w:rPr>
        <w:t xml:space="preserve">, </w:t>
      </w:r>
    </w:p>
    <w:p w:rsidR="00753858" w:rsidRPr="00753858" w:rsidRDefault="00753858" w:rsidP="00753858">
      <w:pPr>
        <w:pStyle w:val="Tekstpodstawowy"/>
        <w:spacing w:before="2"/>
        <w:ind w:left="25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753858">
        <w:rPr>
          <w:rFonts w:cstheme="minorHAnsi"/>
          <w:sz w:val="24"/>
          <w:szCs w:val="24"/>
        </w:rPr>
        <w:t xml:space="preserve">undacja Biuro </w:t>
      </w:r>
      <w:r>
        <w:rPr>
          <w:rFonts w:cstheme="minorHAnsi"/>
          <w:sz w:val="24"/>
          <w:szCs w:val="24"/>
        </w:rPr>
        <w:t>I</w:t>
      </w:r>
      <w:r w:rsidRPr="00753858">
        <w:rPr>
          <w:rFonts w:cstheme="minorHAnsi"/>
          <w:sz w:val="24"/>
          <w:szCs w:val="24"/>
        </w:rPr>
        <w:t xml:space="preserve">nicjatyw Społecznych, </w:t>
      </w:r>
    </w:p>
    <w:p w:rsidR="00753858" w:rsidRPr="00753858" w:rsidRDefault="007D053D" w:rsidP="00753858">
      <w:pPr>
        <w:pStyle w:val="Tekstpodstawowy"/>
        <w:tabs>
          <w:tab w:val="left" w:pos="774"/>
          <w:tab w:val="left" w:pos="2285"/>
          <w:tab w:val="left" w:pos="2915"/>
          <w:tab w:val="left" w:pos="3897"/>
          <w:tab w:val="left" w:pos="4883"/>
          <w:tab w:val="left" w:pos="6050"/>
          <w:tab w:val="left" w:pos="7022"/>
        </w:tabs>
        <w:spacing w:before="66" w:line="292" w:lineRule="auto"/>
        <w:ind w:left="258" w:right="29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ul. </w:t>
      </w:r>
      <w:r w:rsidR="00753858" w:rsidRPr="00753858">
        <w:rPr>
          <w:rFonts w:cstheme="minorHAnsi"/>
          <w:sz w:val="24"/>
          <w:szCs w:val="24"/>
        </w:rPr>
        <w:t>Krasickiego</w:t>
      </w:r>
      <w:r w:rsidR="00753858">
        <w:rPr>
          <w:rFonts w:cstheme="minorHAnsi"/>
          <w:sz w:val="24"/>
          <w:szCs w:val="24"/>
        </w:rPr>
        <w:t xml:space="preserve"> </w:t>
      </w:r>
      <w:r w:rsidR="00753858" w:rsidRPr="00753858">
        <w:rPr>
          <w:rFonts w:cstheme="minorHAnsi"/>
          <w:sz w:val="24"/>
          <w:szCs w:val="24"/>
        </w:rPr>
        <w:t>18/I</w:t>
      </w:r>
      <w:r w:rsidR="00753858">
        <w:rPr>
          <w:rFonts w:cstheme="minorHAnsi"/>
          <w:sz w:val="24"/>
          <w:szCs w:val="24"/>
        </w:rPr>
        <w:t xml:space="preserve"> </w:t>
      </w:r>
      <w:r w:rsidR="00753858" w:rsidRPr="00753858">
        <w:rPr>
          <w:rFonts w:cstheme="minorHAnsi"/>
          <w:sz w:val="24"/>
          <w:szCs w:val="24"/>
        </w:rPr>
        <w:t>piętro,</w:t>
      </w:r>
      <w:r w:rsidR="00753858">
        <w:rPr>
          <w:rFonts w:cstheme="minorHAnsi"/>
          <w:sz w:val="24"/>
          <w:szCs w:val="24"/>
        </w:rPr>
        <w:t xml:space="preserve"> </w:t>
      </w:r>
      <w:r w:rsidR="00753858" w:rsidRPr="00753858">
        <w:rPr>
          <w:rFonts w:cstheme="minorHAnsi"/>
          <w:sz w:val="24"/>
          <w:szCs w:val="24"/>
        </w:rPr>
        <w:t>30-03</w:t>
      </w:r>
      <w:r w:rsidR="00753858">
        <w:rPr>
          <w:rFonts w:cstheme="minorHAnsi"/>
          <w:sz w:val="24"/>
          <w:szCs w:val="24"/>
        </w:rPr>
        <w:t xml:space="preserve"> </w:t>
      </w:r>
      <w:r w:rsidR="00753858" w:rsidRPr="00753858">
        <w:rPr>
          <w:rFonts w:cstheme="minorHAnsi"/>
          <w:sz w:val="24"/>
          <w:szCs w:val="24"/>
        </w:rPr>
        <w:t>Kraków, tel. +12 412 15 24</w:t>
      </w:r>
    </w:p>
    <w:sectPr w:rsidR="00753858" w:rsidRPr="00753858" w:rsidSect="001F2A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A7" w:rsidRDefault="00313EA7" w:rsidP="0057594E">
      <w:r>
        <w:separator/>
      </w:r>
    </w:p>
  </w:endnote>
  <w:endnote w:type="continuationSeparator" w:id="0">
    <w:p w:rsidR="00313EA7" w:rsidRDefault="00313EA7" w:rsidP="0057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3A" w:rsidRDefault="001F2A14" w:rsidP="00813D3A">
    <w:pPr>
      <w:ind w:left="3540" w:firstLine="708"/>
      <w:rPr>
        <w:noProof/>
      </w:rPr>
    </w:pPr>
    <w:r>
      <w:rPr>
        <w:i/>
        <w:noProof/>
        <w:sz w:val="20"/>
        <w:szCs w:val="20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3814445</wp:posOffset>
          </wp:positionH>
          <wp:positionV relativeFrom="margin">
            <wp:posOffset>7870825</wp:posOffset>
          </wp:positionV>
          <wp:extent cx="1008380" cy="732790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5E57">
      <w:rPr>
        <w:i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1135380</wp:posOffset>
              </wp:positionH>
              <wp:positionV relativeFrom="paragraph">
                <wp:posOffset>187325</wp:posOffset>
              </wp:positionV>
              <wp:extent cx="2553335" cy="614680"/>
              <wp:effectExtent l="6350" t="0" r="254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614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2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D3A" w:rsidRPr="001F2A14" w:rsidRDefault="00813D3A" w:rsidP="001D0EC1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1F2A14">
                            <w:rPr>
                              <w:i/>
                              <w:sz w:val="16"/>
                              <w:szCs w:val="16"/>
                            </w:rPr>
                            <w:t>Marszałkowski Ośrodek Rozwoju Społeczeństwa Obywatelskiego z siedzibą w Krakowie dofinansowany ze środków budżetu Województwa Małopolskiego</w:t>
                          </w:r>
                        </w:p>
                        <w:p w:rsidR="00813D3A" w:rsidRPr="001F2A14" w:rsidRDefault="00813D3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89.4pt;margin-top:14.75pt;width:201.05pt;height:4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5ylwIAADAFAAAOAAAAZHJzL2Uyb0RvYy54bWysVG1v2yAQ/j5p/wHxPfVL7DS26lRru0yT&#10;uhep3Q8gBsdoGBiQ2N20/74DkjTdvkzT8sHh4HjunrvnuLqeBoH2zFiuZIOzixQjJltFudw2+Mvj&#10;erbEyDoiKRFKsgY/MYuvV69fXY26ZrnqlaDMIACRth51g3vndJ0ktu3ZQOyF0kzCYafMQByYZptQ&#10;Q0ZAH0SSp+kiGZWh2qiWWQu7d/EQrwJ+17HWfeo6yxwSDYbcXPia8N34b7K6IvXWEN3z9pAG+Ycs&#10;BsIlBD1B3RFH0M7wP6AG3hplVecuWjUkqut4ywIHYJOlv7F56IlmgQsUx+pTmez/g20/7j8bxGmD&#10;5xhJMkCLHtnk0I2a0NxXZ9S2BqcHDW5ugm3ocmBq9b1qv1ok1W1P5Ja9MUaNPSMUssv8zeTsasSx&#10;HmQzflAUwpCdUwFo6szgSwfFQIAOXXo6dcan0sJmXpbz+bzEqIWzRVYslqF1CamPt7Wx7h1TA/KL&#10;BhvofEAn+3vrfDakPrr4YFYJTtdciGCY7eZWGLQnoJJ1+MW7Qvck7oLW0mNIG90D5gscIT2aVB43&#10;how7wAKS8GeeT5DFjyrLi/Qmr2brxfJyVqyLclZdpstZmlU31SItquJu/dNnkRV1zyll8p5LdpRo&#10;VvydBA7DEsUVRIrGBldlXgaCL7I/0Ip8Pd1nwufFGriDiRV8aPDy5ERq3/m3kgJtUjvCRVwnL9MP&#10;JYMaHP9DVYJOvDSiSNy0mQDFi2ej6BMoxihoKMgCnhlY9Mp8x2iEkW2w/bYjhmEk3ktQXZUVhZ/x&#10;YBTlZQ6GOT/ZnJ8Q2QJUgx1GcXnr4ruw04Zve4gUdS7VG1Bqx4OInrMCCt6AsQxkDk+In/tzO3g9&#10;P3SrXwAAAP//AwBQSwMEFAAGAAgAAAAhAAuHtmLhAAAACgEAAA8AAABkcnMvZG93bnJldi54bWxM&#10;j8FOwzAQRO9I/IO1SNyoTWhLGuJULRJIHApqQYKjEy9JRLyOYrcN/XqWExxHM5p5ky9H14kDDqH1&#10;pOF6okAgVd62VGt4e324SkGEaMiazhNq+MYAy+L8LDeZ9Ufa4mEXa8ElFDKjoYmxz6QMVYPOhInv&#10;kdj79IMzkeVQSzuYI5e7TiZKzaUzLfFCY3q8b7D62u2dhqfmscL1R9i+y+eXzUpNT+tpedL68mJc&#10;3YGIOMa/MPziMzoUzFT6PdkgOta3KaNHDcliBoIDs1QtQJTsJPMbkEUu/18ofgAAAP//AwBQSwEC&#10;LQAUAAYACAAAACEAtoM4kv4AAADhAQAAEwAAAAAAAAAAAAAAAAAAAAAAW0NvbnRlbnRfVHlwZXNd&#10;LnhtbFBLAQItABQABgAIAAAAIQA4/SH/1gAAAJQBAAALAAAAAAAAAAAAAAAAAC8BAABfcmVscy8u&#10;cmVsc1BLAQItABQABgAIAAAAIQAOUa5ylwIAADAFAAAOAAAAAAAAAAAAAAAAAC4CAABkcnMvZTJv&#10;RG9jLnhtbFBLAQItABQABgAIAAAAIQALh7Zi4QAAAAoBAAAPAAAAAAAAAAAAAAAAAPEEAABkcnMv&#10;ZG93bnJldi54bWxQSwUGAAAAAAQABADzAAAA/wUAAAAA&#10;" stroked="f">
              <v:fill opacity="13107f"/>
              <v:textbox>
                <w:txbxContent>
                  <w:p w:rsidR="00813D3A" w:rsidRPr="001F2A14" w:rsidRDefault="00813D3A" w:rsidP="001D0EC1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1F2A14">
                      <w:rPr>
                        <w:i/>
                        <w:sz w:val="16"/>
                        <w:szCs w:val="16"/>
                      </w:rPr>
                      <w:t>Marszałkowski Ośrodek Rozwoju Społeczeństwa Obywatelskiego z siedzibą w Krakowie dofinansowany ze środków budżetu Województwa Małopolskiego</w:t>
                    </w:r>
                  </w:p>
                  <w:p w:rsidR="00813D3A" w:rsidRPr="001F2A14" w:rsidRDefault="00813D3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05E57">
      <w:rPr>
        <w:noProof/>
        <w:lang w:bidi="ar-SA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3F0F9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S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r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r0t7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</w:p>
  <w:p w:rsidR="00813D3A" w:rsidRDefault="001F2A14">
    <w:r>
      <w:rPr>
        <w:noProof/>
        <w:lang w:bidi="ar-SA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-3175</wp:posOffset>
          </wp:positionV>
          <wp:extent cx="1572895" cy="353695"/>
          <wp:effectExtent l="0" t="0" r="0" b="0"/>
          <wp:wrapSquare wrapText="bothSides"/>
          <wp:docPr id="6" name="Obraz 2" descr="https://www.malopolska.pl/_userfiles/uploads/logotypy/Logo-Ma%C5%82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lopolska.pl/_userfiles/uploads/logotypy/Logo-Ma%C5%82opolska-H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3D06" w:rsidRPr="00743D06">
      <w:rPr>
        <w:noProof/>
        <w:lang w:bidi="ar-SA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351155</wp:posOffset>
          </wp:positionH>
          <wp:positionV relativeFrom="margin">
            <wp:posOffset>8558530</wp:posOffset>
          </wp:positionV>
          <wp:extent cx="1483360" cy="1085850"/>
          <wp:effectExtent l="19050" t="0" r="2540" b="0"/>
          <wp:wrapSquare wrapText="bothSides"/>
          <wp:docPr id="1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3D06">
      <w:tab/>
    </w:r>
    <w:r w:rsidR="00743D06">
      <w:tab/>
    </w:r>
    <w:r w:rsidR="00743D06">
      <w:tab/>
    </w:r>
    <w:r w:rsidR="00743D06">
      <w:tab/>
    </w:r>
    <w:r w:rsidR="00743D06">
      <w:tab/>
    </w:r>
    <w:r w:rsidR="00743D06">
      <w:tab/>
    </w:r>
    <w:r w:rsidR="00743D06">
      <w:tab/>
    </w:r>
    <w:r w:rsidR="00743D06">
      <w:tab/>
    </w:r>
    <w:r w:rsidR="00743D06">
      <w:tab/>
    </w:r>
    <w:r w:rsidR="00743D06">
      <w:tab/>
    </w:r>
    <w:r>
      <w:tab/>
    </w:r>
    <w:r w:rsidRPr="001F2A14">
      <w:rPr>
        <w:noProof/>
        <w:lang w:bidi="ar-SA"/>
      </w:rPr>
      <w:drawing>
        <wp:inline distT="0" distB="0" distL="0" distR="0">
          <wp:extent cx="785896" cy="362465"/>
          <wp:effectExtent l="19050" t="0" r="0" b="0"/>
          <wp:docPr id="11" name="Obraz 3" descr="G:\RCWwK_LOGO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RCWwK_LOGO_POZIO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6" cy="36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A7" w:rsidRDefault="00313EA7" w:rsidP="0057594E">
      <w:r>
        <w:separator/>
      </w:r>
    </w:p>
  </w:footnote>
  <w:footnote w:type="continuationSeparator" w:id="0">
    <w:p w:rsidR="00313EA7" w:rsidRDefault="00313EA7" w:rsidP="0057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C1" w:rsidRDefault="001F2A14">
    <w:pPr>
      <w:pStyle w:val="Nagwek"/>
      <w:rPr>
        <w:i/>
      </w:rPr>
    </w:pPr>
    <w:r>
      <w:rPr>
        <w:i/>
        <w:noProof/>
        <w:lang w:eastAsia="pl-PL"/>
      </w:rPr>
      <w:drawing>
        <wp:inline distT="0" distB="0" distL="0" distR="0">
          <wp:extent cx="1823686" cy="1186117"/>
          <wp:effectExtent l="19050" t="0" r="5114" b="0"/>
          <wp:docPr id="1" name="Obraz 5" descr="C:\Users\Ela\Desktop\OneDrive\Dokumenty\BIS\MORSO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la\Desktop\OneDrive\Dokumenty\BIS\MORSO\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751" cy="1188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2FAE">
      <w:rPr>
        <w:i/>
      </w:rPr>
      <w:tab/>
    </w:r>
    <w:r w:rsidR="007D2FAE">
      <w:rPr>
        <w:i/>
      </w:rPr>
      <w:tab/>
    </w:r>
  </w:p>
  <w:p w:rsidR="001D0EC1" w:rsidRPr="00AF5924" w:rsidRDefault="001D0EC1" w:rsidP="001D0EC1">
    <w:pPr>
      <w:pStyle w:val="Nagwek"/>
      <w:pBdr>
        <w:top w:val="single" w:sz="4" w:space="1" w:color="auto"/>
      </w:pBd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E4548"/>
    <w:multiLevelType w:val="hybridMultilevel"/>
    <w:tmpl w:val="44C48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405673"/>
    <w:multiLevelType w:val="hybridMultilevel"/>
    <w:tmpl w:val="6EBCBF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4655D"/>
    <w:multiLevelType w:val="hybridMultilevel"/>
    <w:tmpl w:val="C3AC2572"/>
    <w:lvl w:ilvl="0" w:tplc="02A0281E">
      <w:numFmt w:val="bullet"/>
      <w:lvlText w:val=""/>
      <w:lvlJc w:val="left"/>
      <w:pPr>
        <w:ind w:left="978" w:hanging="348"/>
      </w:pPr>
      <w:rPr>
        <w:rFonts w:ascii="Wingdings" w:eastAsia="Wingdings" w:hAnsi="Wingdings" w:cs="Wingdings" w:hint="default"/>
        <w:w w:val="99"/>
        <w:sz w:val="26"/>
        <w:szCs w:val="26"/>
        <w:lang w:val="pl-PL" w:eastAsia="pl-PL" w:bidi="pl-PL"/>
      </w:rPr>
    </w:lvl>
    <w:lvl w:ilvl="1" w:tplc="6466178E">
      <w:numFmt w:val="bullet"/>
      <w:lvlText w:val="•"/>
      <w:lvlJc w:val="left"/>
      <w:pPr>
        <w:ind w:left="1844" w:hanging="348"/>
      </w:pPr>
      <w:rPr>
        <w:rFonts w:hint="default"/>
        <w:lang w:val="pl-PL" w:eastAsia="pl-PL" w:bidi="pl-PL"/>
      </w:rPr>
    </w:lvl>
    <w:lvl w:ilvl="2" w:tplc="29389484">
      <w:numFmt w:val="bullet"/>
      <w:lvlText w:val="•"/>
      <w:lvlJc w:val="left"/>
      <w:pPr>
        <w:ind w:left="2709" w:hanging="348"/>
      </w:pPr>
      <w:rPr>
        <w:rFonts w:hint="default"/>
        <w:lang w:val="pl-PL" w:eastAsia="pl-PL" w:bidi="pl-PL"/>
      </w:rPr>
    </w:lvl>
    <w:lvl w:ilvl="3" w:tplc="36665A6E">
      <w:numFmt w:val="bullet"/>
      <w:lvlText w:val="•"/>
      <w:lvlJc w:val="left"/>
      <w:pPr>
        <w:ind w:left="3573" w:hanging="348"/>
      </w:pPr>
      <w:rPr>
        <w:rFonts w:hint="default"/>
        <w:lang w:val="pl-PL" w:eastAsia="pl-PL" w:bidi="pl-PL"/>
      </w:rPr>
    </w:lvl>
    <w:lvl w:ilvl="4" w:tplc="A91283A8">
      <w:numFmt w:val="bullet"/>
      <w:lvlText w:val="•"/>
      <w:lvlJc w:val="left"/>
      <w:pPr>
        <w:ind w:left="4438" w:hanging="348"/>
      </w:pPr>
      <w:rPr>
        <w:rFonts w:hint="default"/>
        <w:lang w:val="pl-PL" w:eastAsia="pl-PL" w:bidi="pl-PL"/>
      </w:rPr>
    </w:lvl>
    <w:lvl w:ilvl="5" w:tplc="67EAFDCA">
      <w:numFmt w:val="bullet"/>
      <w:lvlText w:val="•"/>
      <w:lvlJc w:val="left"/>
      <w:pPr>
        <w:ind w:left="5303" w:hanging="348"/>
      </w:pPr>
      <w:rPr>
        <w:rFonts w:hint="default"/>
        <w:lang w:val="pl-PL" w:eastAsia="pl-PL" w:bidi="pl-PL"/>
      </w:rPr>
    </w:lvl>
    <w:lvl w:ilvl="6" w:tplc="E8C09414">
      <w:numFmt w:val="bullet"/>
      <w:lvlText w:val="•"/>
      <w:lvlJc w:val="left"/>
      <w:pPr>
        <w:ind w:left="6167" w:hanging="348"/>
      </w:pPr>
      <w:rPr>
        <w:rFonts w:hint="default"/>
        <w:lang w:val="pl-PL" w:eastAsia="pl-PL" w:bidi="pl-PL"/>
      </w:rPr>
    </w:lvl>
    <w:lvl w:ilvl="7" w:tplc="42D6657A">
      <w:numFmt w:val="bullet"/>
      <w:lvlText w:val="•"/>
      <w:lvlJc w:val="left"/>
      <w:pPr>
        <w:ind w:left="7032" w:hanging="348"/>
      </w:pPr>
      <w:rPr>
        <w:rFonts w:hint="default"/>
        <w:lang w:val="pl-PL" w:eastAsia="pl-PL" w:bidi="pl-PL"/>
      </w:rPr>
    </w:lvl>
    <w:lvl w:ilvl="8" w:tplc="6CE4DD66">
      <w:numFmt w:val="bullet"/>
      <w:lvlText w:val="•"/>
      <w:lvlJc w:val="left"/>
      <w:pPr>
        <w:ind w:left="7897" w:hanging="348"/>
      </w:pPr>
      <w:rPr>
        <w:rFonts w:hint="default"/>
        <w:lang w:val="pl-PL" w:eastAsia="pl-PL" w:bidi="pl-PL"/>
      </w:rPr>
    </w:lvl>
  </w:abstractNum>
  <w:abstractNum w:abstractNumId="3" w15:restartNumberingAfterBreak="0">
    <w:nsid w:val="4E0F5863"/>
    <w:multiLevelType w:val="hybridMultilevel"/>
    <w:tmpl w:val="3AAE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200F"/>
    <w:multiLevelType w:val="hybridMultilevel"/>
    <w:tmpl w:val="502A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6AAF"/>
    <w:multiLevelType w:val="hybridMultilevel"/>
    <w:tmpl w:val="3904D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255F7"/>
    <w:multiLevelType w:val="hybridMultilevel"/>
    <w:tmpl w:val="F93E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C401D"/>
    <w:multiLevelType w:val="hybridMultilevel"/>
    <w:tmpl w:val="43883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35D59"/>
    <w:rsid w:val="00036C13"/>
    <w:rsid w:val="000442D6"/>
    <w:rsid w:val="00057D8A"/>
    <w:rsid w:val="000747D7"/>
    <w:rsid w:val="000929FE"/>
    <w:rsid w:val="00093883"/>
    <w:rsid w:val="000B62C1"/>
    <w:rsid w:val="00102577"/>
    <w:rsid w:val="0012023C"/>
    <w:rsid w:val="00123E91"/>
    <w:rsid w:val="0013695E"/>
    <w:rsid w:val="001460C7"/>
    <w:rsid w:val="001A438A"/>
    <w:rsid w:val="001C586C"/>
    <w:rsid w:val="001D0EC1"/>
    <w:rsid w:val="001E04E7"/>
    <w:rsid w:val="001F2A14"/>
    <w:rsid w:val="001F324B"/>
    <w:rsid w:val="002526D8"/>
    <w:rsid w:val="00260F57"/>
    <w:rsid w:val="0027511C"/>
    <w:rsid w:val="002A0C0B"/>
    <w:rsid w:val="002D29AA"/>
    <w:rsid w:val="002D539B"/>
    <w:rsid w:val="00305E57"/>
    <w:rsid w:val="00313EA7"/>
    <w:rsid w:val="00361A3E"/>
    <w:rsid w:val="003C53B5"/>
    <w:rsid w:val="003C6C45"/>
    <w:rsid w:val="003F4602"/>
    <w:rsid w:val="00416D20"/>
    <w:rsid w:val="004317F6"/>
    <w:rsid w:val="004333A5"/>
    <w:rsid w:val="0044495F"/>
    <w:rsid w:val="004B78DF"/>
    <w:rsid w:val="004C0DF0"/>
    <w:rsid w:val="004D5679"/>
    <w:rsid w:val="004E19E2"/>
    <w:rsid w:val="004E2A0D"/>
    <w:rsid w:val="00503F83"/>
    <w:rsid w:val="00515136"/>
    <w:rsid w:val="0054061A"/>
    <w:rsid w:val="0057594E"/>
    <w:rsid w:val="00584CFE"/>
    <w:rsid w:val="00592E5D"/>
    <w:rsid w:val="005A37C8"/>
    <w:rsid w:val="005B1FF3"/>
    <w:rsid w:val="0062546D"/>
    <w:rsid w:val="00667C86"/>
    <w:rsid w:val="006F4886"/>
    <w:rsid w:val="006F7B23"/>
    <w:rsid w:val="00710A19"/>
    <w:rsid w:val="00723DCA"/>
    <w:rsid w:val="00743D06"/>
    <w:rsid w:val="007535CA"/>
    <w:rsid w:val="00753858"/>
    <w:rsid w:val="0075549B"/>
    <w:rsid w:val="007579C2"/>
    <w:rsid w:val="007C6415"/>
    <w:rsid w:val="007D053D"/>
    <w:rsid w:val="007D0E1E"/>
    <w:rsid w:val="007D2FAE"/>
    <w:rsid w:val="0080263C"/>
    <w:rsid w:val="00813D3A"/>
    <w:rsid w:val="00857931"/>
    <w:rsid w:val="00866BA0"/>
    <w:rsid w:val="0087071C"/>
    <w:rsid w:val="008717CE"/>
    <w:rsid w:val="008A2B87"/>
    <w:rsid w:val="008E1637"/>
    <w:rsid w:val="00905070"/>
    <w:rsid w:val="009528FD"/>
    <w:rsid w:val="00984AD9"/>
    <w:rsid w:val="009A3444"/>
    <w:rsid w:val="009F4394"/>
    <w:rsid w:val="00A5327D"/>
    <w:rsid w:val="00AE47C7"/>
    <w:rsid w:val="00AF5924"/>
    <w:rsid w:val="00B10040"/>
    <w:rsid w:val="00B25C23"/>
    <w:rsid w:val="00B566A5"/>
    <w:rsid w:val="00B602F1"/>
    <w:rsid w:val="00B71A92"/>
    <w:rsid w:val="00BB3F62"/>
    <w:rsid w:val="00BC240E"/>
    <w:rsid w:val="00BE6EB6"/>
    <w:rsid w:val="00C332F0"/>
    <w:rsid w:val="00C45988"/>
    <w:rsid w:val="00C47F4D"/>
    <w:rsid w:val="00C847F0"/>
    <w:rsid w:val="00C91450"/>
    <w:rsid w:val="00C91D00"/>
    <w:rsid w:val="00C93370"/>
    <w:rsid w:val="00CF16A5"/>
    <w:rsid w:val="00D07C19"/>
    <w:rsid w:val="00D31AF0"/>
    <w:rsid w:val="00D3459D"/>
    <w:rsid w:val="00D91161"/>
    <w:rsid w:val="00DA00DF"/>
    <w:rsid w:val="00DA7727"/>
    <w:rsid w:val="00E03E12"/>
    <w:rsid w:val="00E562AF"/>
    <w:rsid w:val="00E65C11"/>
    <w:rsid w:val="00EC302E"/>
    <w:rsid w:val="00ED348A"/>
    <w:rsid w:val="00F146FF"/>
    <w:rsid w:val="00F2076D"/>
    <w:rsid w:val="00F2118C"/>
    <w:rsid w:val="00F83A3C"/>
    <w:rsid w:val="00F96A92"/>
    <w:rsid w:val="00F9764A"/>
    <w:rsid w:val="00FA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0369F-03AC-4F12-AB0A-D498FA9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D53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1F324B"/>
    <w:pPr>
      <w:widowControl/>
      <w:adjustRightInd w:val="0"/>
      <w:spacing w:line="288" w:lineRule="auto"/>
    </w:pPr>
    <w:rPr>
      <w:rFonts w:eastAsia="Times New Roman"/>
      <w:color w:val="333333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324B"/>
    <w:rPr>
      <w:rFonts w:ascii="Arial" w:eastAsia="Times New Roman" w:hAnsi="Arial" w:cs="Arial"/>
      <w:color w:val="333333"/>
      <w:lang w:eastAsia="pl-PL"/>
    </w:rPr>
  </w:style>
  <w:style w:type="paragraph" w:styleId="Akapitzlist">
    <w:name w:val="List Paragraph"/>
    <w:basedOn w:val="Normalny"/>
    <w:uiPriority w:val="1"/>
    <w:qFormat/>
    <w:rsid w:val="001F324B"/>
    <w:pPr>
      <w:widowControl/>
      <w:suppressAutoHyphens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1F32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D539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539B"/>
  </w:style>
  <w:style w:type="paragraph" w:customStyle="1" w:styleId="Nagwek11">
    <w:name w:val="Nagłówek 11"/>
    <w:basedOn w:val="Normalny"/>
    <w:uiPriority w:val="1"/>
    <w:qFormat/>
    <w:rsid w:val="002D539B"/>
    <w:pPr>
      <w:spacing w:before="19"/>
      <w:ind w:left="2289"/>
      <w:outlineLvl w:val="1"/>
    </w:pPr>
    <w:rPr>
      <w:b/>
      <w:bCs/>
    </w:rPr>
  </w:style>
  <w:style w:type="table" w:styleId="Tabela-Siatka">
    <w:name w:val="Table Grid"/>
    <w:basedOn w:val="Standardowy"/>
    <w:uiPriority w:val="59"/>
    <w:rsid w:val="0003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3F62"/>
    <w:rPr>
      <w:color w:val="0000FF"/>
      <w:u w:val="single"/>
    </w:rPr>
  </w:style>
  <w:style w:type="paragraph" w:customStyle="1" w:styleId="Nagwek12">
    <w:name w:val="Nagłówek 12"/>
    <w:basedOn w:val="Normalny"/>
    <w:uiPriority w:val="1"/>
    <w:qFormat/>
    <w:rsid w:val="00753858"/>
    <w:pPr>
      <w:spacing w:before="3"/>
      <w:ind w:left="103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A684-49C2-4958-A310-D35E410F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Elżbieta Krainik</cp:lastModifiedBy>
  <cp:revision>2</cp:revision>
  <cp:lastPrinted>2018-06-22T14:51:00Z</cp:lastPrinted>
  <dcterms:created xsi:type="dcterms:W3CDTF">2018-09-18T13:26:00Z</dcterms:created>
  <dcterms:modified xsi:type="dcterms:W3CDTF">2018-09-18T13:26:00Z</dcterms:modified>
</cp:coreProperties>
</file>